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D089EA" w14:textId="64F59BE7" w:rsidR="000D1FB3" w:rsidRPr="003D5F07" w:rsidRDefault="003A2734" w:rsidP="003A2734">
      <w:pPr>
        <w:jc w:val="center"/>
        <w:rPr>
          <w:rFonts w:asciiTheme="majorHAnsi" w:hAnsiTheme="majorHAnsi" w:cstheme="majorHAnsi"/>
          <w:b/>
          <w:sz w:val="21"/>
          <w:szCs w:val="21"/>
        </w:rPr>
      </w:pPr>
      <w:r w:rsidRPr="003D5F07">
        <w:rPr>
          <w:rFonts w:asciiTheme="majorHAnsi" w:hAnsiTheme="majorHAnsi" w:cstheme="majorHAnsi"/>
          <w:b/>
          <w:sz w:val="21"/>
          <w:szCs w:val="21"/>
        </w:rPr>
        <w:t xml:space="preserve">APPLICATION FOR </w:t>
      </w:r>
      <w:r w:rsidR="00DE49D3" w:rsidRPr="003D5F07">
        <w:rPr>
          <w:rFonts w:asciiTheme="majorHAnsi" w:hAnsiTheme="majorHAnsi" w:cstheme="majorHAnsi"/>
          <w:b/>
          <w:sz w:val="21"/>
          <w:szCs w:val="21"/>
        </w:rPr>
        <w:t>202</w:t>
      </w:r>
      <w:r w:rsidR="00FA77B7">
        <w:rPr>
          <w:rFonts w:asciiTheme="majorHAnsi" w:hAnsiTheme="majorHAnsi" w:cstheme="majorHAnsi"/>
          <w:b/>
          <w:sz w:val="21"/>
          <w:szCs w:val="21"/>
        </w:rPr>
        <w:t>6</w:t>
      </w:r>
      <w:r w:rsidR="00052AB4" w:rsidRPr="003D5F07">
        <w:rPr>
          <w:rFonts w:asciiTheme="majorHAnsi" w:hAnsiTheme="majorHAnsi" w:cstheme="majorHAnsi"/>
          <w:b/>
          <w:sz w:val="21"/>
          <w:szCs w:val="21"/>
        </w:rPr>
        <w:t xml:space="preserve"> CONSERVATION INCENTIVES</w:t>
      </w:r>
    </w:p>
    <w:p w14:paraId="63EA1388" w14:textId="77777777" w:rsidR="002F720A" w:rsidRPr="003D5F07" w:rsidRDefault="002F720A" w:rsidP="006A2288">
      <w:pPr>
        <w:rPr>
          <w:rFonts w:asciiTheme="majorHAnsi" w:hAnsiTheme="majorHAnsi" w:cstheme="majorHAnsi"/>
          <w:b/>
          <w:sz w:val="21"/>
          <w:szCs w:val="21"/>
        </w:rPr>
      </w:pPr>
    </w:p>
    <w:p w14:paraId="7E311E59" w14:textId="221C6087" w:rsidR="008E7DC4" w:rsidRPr="003D5F07" w:rsidRDefault="008E7DC4" w:rsidP="008E7DC4">
      <w:pPr>
        <w:rPr>
          <w:rFonts w:asciiTheme="majorHAnsi" w:hAnsiTheme="majorHAnsi" w:cstheme="majorHAnsi"/>
          <w:sz w:val="21"/>
          <w:szCs w:val="21"/>
        </w:rPr>
      </w:pPr>
      <w:r w:rsidRPr="003D5F07">
        <w:rPr>
          <w:rFonts w:asciiTheme="majorHAnsi" w:hAnsiTheme="majorHAnsi" w:cstheme="majorHAnsi"/>
          <w:sz w:val="21"/>
          <w:szCs w:val="21"/>
        </w:rPr>
        <w:t xml:space="preserve">In order to improve water quality in our area, we are pleased to offer the following </w:t>
      </w:r>
      <w:r w:rsidR="00593A8D" w:rsidRPr="003D5F07">
        <w:rPr>
          <w:rFonts w:asciiTheme="majorHAnsi" w:hAnsiTheme="majorHAnsi" w:cstheme="majorHAnsi"/>
          <w:sz w:val="21"/>
          <w:szCs w:val="21"/>
        </w:rPr>
        <w:t>conservation incentives for 202</w:t>
      </w:r>
      <w:r w:rsidR="00FA77B7">
        <w:rPr>
          <w:rFonts w:asciiTheme="majorHAnsi" w:hAnsiTheme="majorHAnsi" w:cstheme="majorHAnsi"/>
          <w:sz w:val="21"/>
          <w:szCs w:val="21"/>
        </w:rPr>
        <w:t>6</w:t>
      </w:r>
      <w:r w:rsidRPr="003D5F07">
        <w:rPr>
          <w:rFonts w:asciiTheme="majorHAnsi" w:hAnsiTheme="majorHAnsi" w:cstheme="majorHAnsi"/>
          <w:sz w:val="21"/>
          <w:szCs w:val="21"/>
        </w:rPr>
        <w:t xml:space="preserve">.  </w:t>
      </w:r>
      <w:r w:rsidR="003D5F07">
        <w:rPr>
          <w:rFonts w:asciiTheme="majorHAnsi" w:hAnsiTheme="majorHAnsi" w:cstheme="majorHAnsi"/>
          <w:sz w:val="21"/>
          <w:szCs w:val="21"/>
        </w:rPr>
        <w:t>Please check boxes If you are interested in participating and/or fill out contact information if you would just like to be notified of upcoming news and events from the council.</w:t>
      </w:r>
      <w:r w:rsidR="00801A9F">
        <w:rPr>
          <w:rFonts w:asciiTheme="majorHAnsi" w:hAnsiTheme="majorHAnsi" w:cstheme="majorHAnsi"/>
          <w:sz w:val="21"/>
          <w:szCs w:val="21"/>
        </w:rPr>
        <w:t xml:space="preserve">  </w:t>
      </w:r>
    </w:p>
    <w:p w14:paraId="00C0531D" w14:textId="77777777" w:rsidR="00316A0E" w:rsidRPr="003D5F07" w:rsidRDefault="00316A0E" w:rsidP="00316A0E">
      <w:pPr>
        <w:rPr>
          <w:rFonts w:asciiTheme="majorHAnsi" w:hAnsiTheme="majorHAnsi" w:cstheme="majorHAnsi"/>
          <w:sz w:val="21"/>
          <w:szCs w:val="21"/>
        </w:rPr>
      </w:pPr>
    </w:p>
    <w:p w14:paraId="087AABAF" w14:textId="77777777" w:rsidR="00EB1991" w:rsidRPr="003D5F07" w:rsidRDefault="00316A0E" w:rsidP="00EB1991">
      <w:pPr>
        <w:rPr>
          <w:rFonts w:asciiTheme="majorHAnsi" w:hAnsiTheme="majorHAnsi" w:cstheme="majorHAnsi"/>
          <w:b/>
          <w:sz w:val="21"/>
          <w:szCs w:val="21"/>
        </w:rPr>
      </w:pPr>
      <w:r w:rsidRPr="003D5F07">
        <w:rPr>
          <w:rFonts w:asciiTheme="majorHAnsi" w:hAnsiTheme="majorHAnsi" w:cstheme="majorHAnsi"/>
          <w:sz w:val="21"/>
          <w:szCs w:val="21"/>
        </w:rPr>
        <w:t xml:space="preserve">___ </w:t>
      </w:r>
      <w:r w:rsidRPr="003D5F07">
        <w:rPr>
          <w:rFonts w:asciiTheme="majorHAnsi" w:hAnsiTheme="majorHAnsi" w:cstheme="majorHAnsi"/>
          <w:b/>
          <w:sz w:val="21"/>
          <w:szCs w:val="21"/>
        </w:rPr>
        <w:t>$250 payment for signing up for a free, no-strings attached farm walkover</w:t>
      </w:r>
      <w:r w:rsidR="004B6E8A" w:rsidRPr="003D5F07">
        <w:rPr>
          <w:rFonts w:asciiTheme="majorHAnsi" w:hAnsiTheme="majorHAnsi" w:cstheme="majorHAnsi"/>
          <w:b/>
          <w:sz w:val="21"/>
          <w:szCs w:val="21"/>
        </w:rPr>
        <w:t>,</w:t>
      </w:r>
      <w:r w:rsidRPr="003D5F07">
        <w:rPr>
          <w:rFonts w:asciiTheme="majorHAnsi" w:hAnsiTheme="majorHAnsi" w:cstheme="majorHAnsi"/>
          <w:b/>
          <w:sz w:val="21"/>
          <w:szCs w:val="21"/>
        </w:rPr>
        <w:t xml:space="preserve"> for operations of at </w:t>
      </w:r>
    </w:p>
    <w:p w14:paraId="0E48391C" w14:textId="624B07A4" w:rsidR="00316A0E" w:rsidRPr="003D5F07" w:rsidRDefault="00316A0E" w:rsidP="00EB1991">
      <w:pPr>
        <w:ind w:left="450"/>
        <w:rPr>
          <w:rFonts w:asciiTheme="majorHAnsi" w:hAnsiTheme="majorHAnsi" w:cstheme="majorHAnsi"/>
          <w:b/>
          <w:sz w:val="21"/>
          <w:szCs w:val="21"/>
        </w:rPr>
      </w:pPr>
      <w:r w:rsidRPr="003D5F07">
        <w:rPr>
          <w:rFonts w:asciiTheme="majorHAnsi" w:hAnsiTheme="majorHAnsi" w:cstheme="majorHAnsi"/>
          <w:b/>
          <w:sz w:val="21"/>
          <w:szCs w:val="21"/>
        </w:rPr>
        <w:t xml:space="preserve">least 20 cropland acres </w:t>
      </w:r>
      <w:r w:rsidR="00DD3C65" w:rsidRPr="003D5F07">
        <w:rPr>
          <w:rFonts w:asciiTheme="majorHAnsi" w:hAnsiTheme="majorHAnsi" w:cstheme="majorHAnsi"/>
          <w:b/>
          <w:sz w:val="21"/>
          <w:szCs w:val="21"/>
        </w:rPr>
        <w:t>with a conservation planner</w:t>
      </w:r>
      <w:r w:rsidR="009373C1" w:rsidRPr="003D5F07">
        <w:rPr>
          <w:rFonts w:asciiTheme="majorHAnsi" w:hAnsiTheme="majorHAnsi" w:cstheme="majorHAnsi"/>
          <w:b/>
          <w:sz w:val="21"/>
          <w:szCs w:val="21"/>
        </w:rPr>
        <w:t xml:space="preserve"> from the Pierce</w:t>
      </w:r>
      <w:r w:rsidRPr="003D5F07">
        <w:rPr>
          <w:rFonts w:asciiTheme="majorHAnsi" w:hAnsiTheme="majorHAnsi" w:cstheme="majorHAnsi"/>
          <w:b/>
          <w:sz w:val="21"/>
          <w:szCs w:val="21"/>
        </w:rPr>
        <w:t xml:space="preserve"> County Land Conservation </w:t>
      </w:r>
      <w:r w:rsidR="00DD3C65" w:rsidRPr="003D5F07">
        <w:rPr>
          <w:rFonts w:asciiTheme="majorHAnsi" w:hAnsiTheme="majorHAnsi" w:cstheme="majorHAnsi"/>
          <w:b/>
          <w:sz w:val="21"/>
          <w:szCs w:val="21"/>
        </w:rPr>
        <w:t>Department</w:t>
      </w:r>
      <w:r w:rsidR="00EB1991" w:rsidRPr="003D5F07">
        <w:rPr>
          <w:rFonts w:asciiTheme="majorHAnsi" w:hAnsiTheme="majorHAnsi" w:cstheme="majorHAnsi"/>
          <w:b/>
          <w:sz w:val="21"/>
          <w:szCs w:val="21"/>
        </w:rPr>
        <w:t xml:space="preserve">.  </w:t>
      </w:r>
      <w:r w:rsidRPr="003D5F07">
        <w:rPr>
          <w:rFonts w:asciiTheme="majorHAnsi" w:hAnsiTheme="majorHAnsi" w:cstheme="majorHAnsi"/>
          <w:sz w:val="21"/>
          <w:szCs w:val="21"/>
        </w:rPr>
        <w:t>This is an opportunity to get suggestions about im</w:t>
      </w:r>
      <w:r w:rsidR="00650C52" w:rsidRPr="003D5F07">
        <w:rPr>
          <w:rFonts w:asciiTheme="majorHAnsi" w:hAnsiTheme="majorHAnsi" w:cstheme="majorHAnsi"/>
          <w:sz w:val="21"/>
          <w:szCs w:val="21"/>
        </w:rPr>
        <w:t xml:space="preserve">proving soil and water conservation as well as agricultural </w:t>
      </w:r>
      <w:r w:rsidR="009373C1" w:rsidRPr="003D5F07">
        <w:rPr>
          <w:rFonts w:asciiTheme="majorHAnsi" w:hAnsiTheme="majorHAnsi" w:cstheme="majorHAnsi"/>
          <w:sz w:val="21"/>
          <w:szCs w:val="21"/>
        </w:rPr>
        <w:t xml:space="preserve">productivity on </w:t>
      </w:r>
      <w:r w:rsidR="00650C52" w:rsidRPr="003D5F07">
        <w:rPr>
          <w:rFonts w:asciiTheme="majorHAnsi" w:hAnsiTheme="majorHAnsi" w:cstheme="majorHAnsi"/>
          <w:sz w:val="21"/>
          <w:szCs w:val="21"/>
        </w:rPr>
        <w:t>your land.  Th</w:t>
      </w:r>
      <w:r w:rsidRPr="003D5F07">
        <w:rPr>
          <w:rFonts w:asciiTheme="majorHAnsi" w:hAnsiTheme="majorHAnsi" w:cstheme="majorHAnsi"/>
          <w:sz w:val="21"/>
          <w:szCs w:val="21"/>
        </w:rPr>
        <w:t xml:space="preserve">is </w:t>
      </w:r>
      <w:r w:rsidR="00650C52" w:rsidRPr="003D5F07">
        <w:rPr>
          <w:rFonts w:asciiTheme="majorHAnsi" w:hAnsiTheme="majorHAnsi" w:cstheme="majorHAnsi"/>
          <w:sz w:val="21"/>
          <w:szCs w:val="21"/>
        </w:rPr>
        <w:t xml:space="preserve">is </w:t>
      </w:r>
      <w:r w:rsidRPr="003D5F07">
        <w:rPr>
          <w:rFonts w:asciiTheme="majorHAnsi" w:hAnsiTheme="majorHAnsi" w:cstheme="majorHAnsi"/>
          <w:sz w:val="21"/>
          <w:szCs w:val="21"/>
        </w:rPr>
        <w:t xml:space="preserve">a one-time incentive </w:t>
      </w:r>
      <w:r w:rsidR="00C6057A" w:rsidRPr="003D5F07">
        <w:rPr>
          <w:rFonts w:asciiTheme="majorHAnsi" w:hAnsiTheme="majorHAnsi" w:cstheme="majorHAnsi"/>
          <w:sz w:val="21"/>
          <w:szCs w:val="21"/>
        </w:rPr>
        <w:t>for either the owner or the operator.</w:t>
      </w:r>
    </w:p>
    <w:p w14:paraId="03C391E3" w14:textId="77777777" w:rsidR="00316A0E" w:rsidRPr="003D5F07" w:rsidRDefault="00316A0E" w:rsidP="00846BA3">
      <w:pPr>
        <w:rPr>
          <w:rFonts w:asciiTheme="majorHAnsi" w:hAnsiTheme="majorHAnsi" w:cstheme="majorHAnsi"/>
          <w:sz w:val="21"/>
          <w:szCs w:val="21"/>
        </w:rPr>
      </w:pPr>
    </w:p>
    <w:p w14:paraId="404E02A8" w14:textId="4433F22E" w:rsidR="00846BA3" w:rsidRPr="003D5F07" w:rsidRDefault="00AA785A" w:rsidP="00593A8D">
      <w:pPr>
        <w:ind w:left="450" w:hanging="540"/>
        <w:rPr>
          <w:rFonts w:asciiTheme="majorHAnsi" w:hAnsiTheme="majorHAnsi" w:cstheme="majorHAnsi"/>
          <w:sz w:val="21"/>
          <w:szCs w:val="21"/>
        </w:rPr>
      </w:pPr>
      <w:r w:rsidRPr="003D5F07">
        <w:rPr>
          <w:rFonts w:asciiTheme="majorHAnsi" w:hAnsiTheme="majorHAnsi" w:cstheme="majorHAnsi"/>
          <w:b/>
          <w:sz w:val="21"/>
          <w:szCs w:val="21"/>
        </w:rPr>
        <w:t>___ $</w:t>
      </w:r>
      <w:r w:rsidR="00FA77B7">
        <w:rPr>
          <w:rFonts w:asciiTheme="majorHAnsi" w:hAnsiTheme="majorHAnsi" w:cstheme="majorHAnsi"/>
          <w:b/>
          <w:sz w:val="21"/>
          <w:szCs w:val="21"/>
        </w:rPr>
        <w:t xml:space="preserve">50/acre for </w:t>
      </w:r>
      <w:r w:rsidR="00173DA5">
        <w:rPr>
          <w:rFonts w:asciiTheme="majorHAnsi" w:hAnsiTheme="majorHAnsi" w:cstheme="majorHAnsi"/>
          <w:b/>
          <w:sz w:val="21"/>
          <w:szCs w:val="21"/>
        </w:rPr>
        <w:t>harvesting</w:t>
      </w:r>
      <w:r w:rsidR="00FA77B7">
        <w:rPr>
          <w:rFonts w:asciiTheme="majorHAnsi" w:hAnsiTheme="majorHAnsi" w:cstheme="majorHAnsi"/>
          <w:b/>
          <w:sz w:val="21"/>
          <w:szCs w:val="21"/>
        </w:rPr>
        <w:t xml:space="preserve"> “</w:t>
      </w:r>
      <w:proofErr w:type="spellStart"/>
      <w:r w:rsidR="00FA77B7">
        <w:rPr>
          <w:rFonts w:asciiTheme="majorHAnsi" w:hAnsiTheme="majorHAnsi" w:cstheme="majorHAnsi"/>
          <w:b/>
          <w:sz w:val="21"/>
          <w:szCs w:val="21"/>
        </w:rPr>
        <w:t>Kernza</w:t>
      </w:r>
      <w:proofErr w:type="spellEnd"/>
      <w:r w:rsidR="00FA77B7">
        <w:rPr>
          <w:rFonts w:asciiTheme="majorHAnsi" w:hAnsiTheme="majorHAnsi" w:cstheme="majorHAnsi"/>
          <w:b/>
          <w:sz w:val="21"/>
          <w:szCs w:val="21"/>
        </w:rPr>
        <w:t xml:space="preserve">” perennial wheatgrass for grain or forage.  </w:t>
      </w:r>
      <w:proofErr w:type="spellStart"/>
      <w:r w:rsidR="00FA77B7" w:rsidRPr="00F02CBF">
        <w:rPr>
          <w:rFonts w:asciiTheme="majorHAnsi" w:hAnsiTheme="majorHAnsi" w:cstheme="majorHAnsi"/>
          <w:sz w:val="21"/>
          <w:szCs w:val="21"/>
        </w:rPr>
        <w:t>Kernza</w:t>
      </w:r>
      <w:proofErr w:type="spellEnd"/>
      <w:r w:rsidR="00FA77B7" w:rsidRPr="00F02CBF">
        <w:rPr>
          <w:rFonts w:asciiTheme="majorHAnsi" w:hAnsiTheme="majorHAnsi" w:cstheme="majorHAnsi"/>
          <w:sz w:val="21"/>
          <w:szCs w:val="21"/>
        </w:rPr>
        <w:t xml:space="preserve"> is a new grain developed by The Land Institute that has significant environmental benefits.  Please be aware that the market is insecure and there are many challenges with production.   Please write the total number of acres to be planted (maximum of </w:t>
      </w:r>
      <w:r w:rsidR="00042C51">
        <w:rPr>
          <w:rFonts w:asciiTheme="majorHAnsi" w:hAnsiTheme="majorHAnsi" w:cstheme="majorHAnsi"/>
          <w:sz w:val="21"/>
          <w:szCs w:val="21"/>
        </w:rPr>
        <w:t>30</w:t>
      </w:r>
      <w:r w:rsidR="00FA77B7" w:rsidRPr="00F02CBF">
        <w:rPr>
          <w:rFonts w:asciiTheme="majorHAnsi" w:hAnsiTheme="majorHAnsi" w:cstheme="majorHAnsi"/>
          <w:sz w:val="21"/>
          <w:szCs w:val="21"/>
        </w:rPr>
        <w:t xml:space="preserve"> acres) = ______</w:t>
      </w:r>
    </w:p>
    <w:p w14:paraId="1DB40E8C" w14:textId="6FCC0D28" w:rsidR="009778E7" w:rsidRDefault="009778E7" w:rsidP="00593A8D">
      <w:pPr>
        <w:ind w:left="450" w:hanging="540"/>
        <w:rPr>
          <w:rFonts w:asciiTheme="majorHAnsi" w:hAnsiTheme="majorHAnsi" w:cstheme="majorHAnsi"/>
          <w:sz w:val="21"/>
          <w:szCs w:val="21"/>
        </w:rPr>
      </w:pPr>
    </w:p>
    <w:p w14:paraId="0221BC02" w14:textId="4D96C49B" w:rsidR="00063B03" w:rsidRPr="00063B03" w:rsidRDefault="00063B03" w:rsidP="00593A8D">
      <w:pPr>
        <w:ind w:left="450" w:hanging="540"/>
        <w:rPr>
          <w:rFonts w:asciiTheme="majorHAnsi" w:hAnsiTheme="majorHAnsi" w:cstheme="majorHAnsi"/>
          <w:sz w:val="21"/>
          <w:szCs w:val="21"/>
        </w:rPr>
      </w:pPr>
      <w:r w:rsidRPr="00F02CBF">
        <w:rPr>
          <w:rFonts w:asciiTheme="majorHAnsi" w:hAnsiTheme="majorHAnsi" w:cstheme="majorHAnsi"/>
          <w:b/>
          <w:sz w:val="21"/>
          <w:szCs w:val="21"/>
        </w:rPr>
        <w:t xml:space="preserve">___$200 per acre for converting marginal cropland to pasture.  </w:t>
      </w:r>
      <w:r>
        <w:rPr>
          <w:rFonts w:asciiTheme="majorHAnsi" w:hAnsiTheme="majorHAnsi" w:cstheme="majorHAnsi"/>
          <w:b/>
          <w:sz w:val="21"/>
          <w:szCs w:val="21"/>
        </w:rPr>
        <w:t xml:space="preserve"> </w:t>
      </w:r>
      <w:r>
        <w:rPr>
          <w:rFonts w:asciiTheme="majorHAnsi" w:hAnsiTheme="majorHAnsi" w:cstheme="majorHAnsi"/>
          <w:sz w:val="21"/>
          <w:szCs w:val="21"/>
        </w:rPr>
        <w:t xml:space="preserve">The intent of this incentive is to support new or existing livestock production in the watershed by reducing the upfront costs of converting cropland to pasture.  Ideally, this would be acreage that has a history of erosion due to slope or poor soils.  This incentive does not apply to pasture for horses or land with recent history of being pastured.  Please write the number of acres of new pasture (maximum of 10) = ______.  </w:t>
      </w:r>
    </w:p>
    <w:p w14:paraId="35E52F41" w14:textId="77777777" w:rsidR="00063B03" w:rsidRPr="003D5F07" w:rsidRDefault="00063B03" w:rsidP="00593A8D">
      <w:pPr>
        <w:ind w:left="450" w:hanging="540"/>
        <w:rPr>
          <w:rFonts w:asciiTheme="majorHAnsi" w:hAnsiTheme="majorHAnsi" w:cstheme="majorHAnsi"/>
          <w:sz w:val="21"/>
          <w:szCs w:val="21"/>
        </w:rPr>
      </w:pPr>
    </w:p>
    <w:p w14:paraId="6FAC4432" w14:textId="17482FA0" w:rsidR="006B6835" w:rsidRPr="003D5F07" w:rsidRDefault="00DE49D3" w:rsidP="00593A8D">
      <w:pPr>
        <w:ind w:left="360" w:hanging="450"/>
        <w:rPr>
          <w:rFonts w:asciiTheme="majorHAnsi" w:hAnsiTheme="majorHAnsi" w:cstheme="majorHAnsi"/>
          <w:sz w:val="21"/>
          <w:szCs w:val="21"/>
        </w:rPr>
      </w:pPr>
      <w:r w:rsidRPr="003D5F07">
        <w:rPr>
          <w:rFonts w:asciiTheme="majorHAnsi" w:hAnsiTheme="majorHAnsi" w:cstheme="majorHAnsi"/>
          <w:b/>
          <w:sz w:val="21"/>
          <w:szCs w:val="21"/>
        </w:rPr>
        <w:t>___ $1.00</w:t>
      </w:r>
      <w:r w:rsidR="006B6835" w:rsidRPr="003D5F07">
        <w:rPr>
          <w:rFonts w:asciiTheme="majorHAnsi" w:hAnsiTheme="majorHAnsi" w:cstheme="majorHAnsi"/>
          <w:b/>
          <w:sz w:val="21"/>
          <w:szCs w:val="21"/>
        </w:rPr>
        <w:t>/ft for Grass</w:t>
      </w:r>
      <w:r w:rsidR="00567E4C" w:rsidRPr="003D5F07">
        <w:rPr>
          <w:rFonts w:asciiTheme="majorHAnsi" w:hAnsiTheme="majorHAnsi" w:cstheme="majorHAnsi"/>
          <w:b/>
          <w:sz w:val="21"/>
          <w:szCs w:val="21"/>
        </w:rPr>
        <w:t>ed</w:t>
      </w:r>
      <w:r w:rsidR="006B6835" w:rsidRPr="003D5F07">
        <w:rPr>
          <w:rFonts w:asciiTheme="majorHAnsi" w:hAnsiTheme="majorHAnsi" w:cstheme="majorHAnsi"/>
          <w:b/>
          <w:sz w:val="21"/>
          <w:szCs w:val="21"/>
        </w:rPr>
        <w:t xml:space="preserve"> </w:t>
      </w:r>
      <w:r w:rsidR="00567E4C" w:rsidRPr="003D5F07">
        <w:rPr>
          <w:rFonts w:asciiTheme="majorHAnsi" w:hAnsiTheme="majorHAnsi" w:cstheme="majorHAnsi"/>
          <w:b/>
          <w:sz w:val="21"/>
          <w:szCs w:val="21"/>
        </w:rPr>
        <w:t>Waterway installation</w:t>
      </w:r>
      <w:r w:rsidR="00286759" w:rsidRPr="003D5F07">
        <w:rPr>
          <w:rFonts w:asciiTheme="majorHAnsi" w:hAnsiTheme="majorHAnsi" w:cstheme="majorHAnsi"/>
          <w:b/>
          <w:sz w:val="21"/>
          <w:szCs w:val="21"/>
        </w:rPr>
        <w:t>.</w:t>
      </w:r>
      <w:r w:rsidR="00286759" w:rsidRPr="003D5F07">
        <w:rPr>
          <w:rFonts w:asciiTheme="majorHAnsi" w:hAnsiTheme="majorHAnsi" w:cstheme="majorHAnsi"/>
          <w:sz w:val="21"/>
          <w:szCs w:val="21"/>
        </w:rPr>
        <w:t xml:space="preserve">  </w:t>
      </w:r>
      <w:r w:rsidR="00415590" w:rsidRPr="003D5F07">
        <w:rPr>
          <w:rFonts w:asciiTheme="majorHAnsi" w:hAnsiTheme="majorHAnsi" w:cstheme="majorHAnsi"/>
          <w:sz w:val="21"/>
          <w:szCs w:val="21"/>
        </w:rPr>
        <w:t>Waterways will b</w:t>
      </w:r>
      <w:r w:rsidR="009373C1" w:rsidRPr="003D5F07">
        <w:rPr>
          <w:rFonts w:asciiTheme="majorHAnsi" w:hAnsiTheme="majorHAnsi" w:cstheme="majorHAnsi"/>
          <w:sz w:val="21"/>
          <w:szCs w:val="21"/>
        </w:rPr>
        <w:t xml:space="preserve">e surveyed and </w:t>
      </w:r>
      <w:r w:rsidR="00415590" w:rsidRPr="003D5F07">
        <w:rPr>
          <w:rFonts w:asciiTheme="majorHAnsi" w:hAnsiTheme="majorHAnsi" w:cstheme="majorHAnsi"/>
          <w:sz w:val="21"/>
          <w:szCs w:val="21"/>
        </w:rPr>
        <w:t xml:space="preserve">designed by a technician from the </w:t>
      </w:r>
      <w:r w:rsidR="00124405" w:rsidRPr="003D5F07">
        <w:rPr>
          <w:rFonts w:asciiTheme="majorHAnsi" w:hAnsiTheme="majorHAnsi" w:cstheme="majorHAnsi"/>
          <w:sz w:val="21"/>
          <w:szCs w:val="21"/>
        </w:rPr>
        <w:t xml:space="preserve">LCD </w:t>
      </w:r>
      <w:r w:rsidR="00415590" w:rsidRPr="003D5F07">
        <w:rPr>
          <w:rFonts w:asciiTheme="majorHAnsi" w:hAnsiTheme="majorHAnsi" w:cstheme="majorHAnsi"/>
          <w:sz w:val="21"/>
          <w:szCs w:val="21"/>
        </w:rPr>
        <w:t xml:space="preserve">and installed by a contractor of your choosing.  </w:t>
      </w:r>
      <w:r w:rsidR="009373C1" w:rsidRPr="003D5F07">
        <w:rPr>
          <w:rFonts w:asciiTheme="majorHAnsi" w:hAnsiTheme="majorHAnsi" w:cstheme="majorHAnsi"/>
          <w:sz w:val="21"/>
          <w:szCs w:val="21"/>
        </w:rPr>
        <w:t>Additional cost-sharing may be</w:t>
      </w:r>
      <w:r w:rsidR="009F160B" w:rsidRPr="003D5F07">
        <w:rPr>
          <w:rFonts w:asciiTheme="majorHAnsi" w:hAnsiTheme="majorHAnsi" w:cstheme="majorHAnsi"/>
          <w:sz w:val="21"/>
          <w:szCs w:val="21"/>
        </w:rPr>
        <w:t xml:space="preserve"> available through the </w:t>
      </w:r>
      <w:r w:rsidR="00124405" w:rsidRPr="003D5F07">
        <w:rPr>
          <w:rFonts w:asciiTheme="majorHAnsi" w:hAnsiTheme="majorHAnsi" w:cstheme="majorHAnsi"/>
          <w:sz w:val="21"/>
          <w:szCs w:val="21"/>
        </w:rPr>
        <w:t>LCD</w:t>
      </w:r>
      <w:r w:rsidR="00593A8D" w:rsidRPr="003D5F07">
        <w:rPr>
          <w:rFonts w:asciiTheme="majorHAnsi" w:hAnsiTheme="majorHAnsi" w:cstheme="majorHAnsi"/>
          <w:sz w:val="21"/>
          <w:szCs w:val="21"/>
        </w:rPr>
        <w:t>.</w:t>
      </w:r>
      <w:r w:rsidR="00A03983" w:rsidRPr="003D5F07">
        <w:rPr>
          <w:rFonts w:asciiTheme="majorHAnsi" w:hAnsiTheme="majorHAnsi" w:cstheme="majorHAnsi"/>
          <w:sz w:val="21"/>
          <w:szCs w:val="21"/>
        </w:rPr>
        <w:t xml:space="preserve">  </w:t>
      </w:r>
      <w:r w:rsidR="00316A0E" w:rsidRPr="003D5F07">
        <w:rPr>
          <w:rFonts w:asciiTheme="majorHAnsi" w:hAnsiTheme="majorHAnsi" w:cstheme="majorHAnsi"/>
          <w:sz w:val="21"/>
          <w:szCs w:val="21"/>
        </w:rPr>
        <w:t>Please write the approximate length in feet o</w:t>
      </w:r>
      <w:r w:rsidR="00EF23E1" w:rsidRPr="003D5F07">
        <w:rPr>
          <w:rFonts w:asciiTheme="majorHAnsi" w:hAnsiTheme="majorHAnsi" w:cstheme="majorHAnsi"/>
          <w:sz w:val="21"/>
          <w:szCs w:val="21"/>
        </w:rPr>
        <w:t xml:space="preserve">f waterway to </w:t>
      </w:r>
      <w:r w:rsidR="005C1F32" w:rsidRPr="003D5F07">
        <w:rPr>
          <w:rFonts w:asciiTheme="majorHAnsi" w:hAnsiTheme="majorHAnsi" w:cstheme="majorHAnsi"/>
          <w:sz w:val="21"/>
          <w:szCs w:val="21"/>
        </w:rPr>
        <w:t>install or</w:t>
      </w:r>
      <w:r w:rsidR="001C28BF" w:rsidRPr="003D5F07">
        <w:rPr>
          <w:rFonts w:asciiTheme="majorHAnsi" w:hAnsiTheme="majorHAnsi" w:cstheme="majorHAnsi"/>
          <w:sz w:val="21"/>
          <w:szCs w:val="21"/>
        </w:rPr>
        <w:t xml:space="preserve"> </w:t>
      </w:r>
      <w:r w:rsidR="00031FCC" w:rsidRPr="003D5F07">
        <w:rPr>
          <w:rFonts w:asciiTheme="majorHAnsi" w:hAnsiTheme="majorHAnsi" w:cstheme="majorHAnsi"/>
          <w:sz w:val="21"/>
          <w:szCs w:val="21"/>
        </w:rPr>
        <w:t xml:space="preserve">repair </w:t>
      </w:r>
      <w:r w:rsidR="005C1F32" w:rsidRPr="003D5F07">
        <w:rPr>
          <w:rFonts w:asciiTheme="majorHAnsi" w:hAnsiTheme="majorHAnsi" w:cstheme="majorHAnsi"/>
          <w:sz w:val="21"/>
          <w:szCs w:val="21"/>
        </w:rPr>
        <w:t>=_</w:t>
      </w:r>
      <w:r w:rsidR="00C80F27" w:rsidRPr="003D5F07">
        <w:rPr>
          <w:rFonts w:asciiTheme="majorHAnsi" w:hAnsiTheme="majorHAnsi" w:cstheme="majorHAnsi"/>
          <w:sz w:val="21"/>
          <w:szCs w:val="21"/>
        </w:rPr>
        <w:t>__</w:t>
      </w:r>
      <w:r w:rsidR="006E76D3" w:rsidRPr="003D5F07">
        <w:rPr>
          <w:rFonts w:asciiTheme="majorHAnsi" w:hAnsiTheme="majorHAnsi" w:cstheme="majorHAnsi"/>
          <w:sz w:val="21"/>
          <w:szCs w:val="21"/>
        </w:rPr>
        <w:t>_.</w:t>
      </w:r>
    </w:p>
    <w:p w14:paraId="5206C052" w14:textId="77777777" w:rsidR="00371F64" w:rsidRPr="003D5F07" w:rsidRDefault="00371F64" w:rsidP="00371F64">
      <w:pPr>
        <w:rPr>
          <w:rFonts w:asciiTheme="majorHAnsi" w:hAnsiTheme="majorHAnsi" w:cstheme="majorHAnsi"/>
          <w:sz w:val="21"/>
          <w:szCs w:val="21"/>
        </w:rPr>
      </w:pPr>
    </w:p>
    <w:p w14:paraId="680CF95B" w14:textId="3F512641" w:rsidR="00371F64" w:rsidRPr="003D5F07" w:rsidRDefault="00371F64" w:rsidP="00593A8D">
      <w:pPr>
        <w:ind w:left="270" w:hanging="360"/>
        <w:rPr>
          <w:rFonts w:asciiTheme="majorHAnsi" w:hAnsiTheme="majorHAnsi" w:cstheme="majorHAnsi"/>
          <w:sz w:val="21"/>
          <w:szCs w:val="21"/>
        </w:rPr>
      </w:pPr>
      <w:r w:rsidRPr="003D5F07">
        <w:rPr>
          <w:rFonts w:asciiTheme="majorHAnsi" w:hAnsiTheme="majorHAnsi" w:cstheme="majorHAnsi"/>
          <w:b/>
          <w:sz w:val="21"/>
          <w:szCs w:val="21"/>
        </w:rPr>
        <w:t>___</w:t>
      </w:r>
      <w:r w:rsidR="00593A8D" w:rsidRPr="003D5F07">
        <w:rPr>
          <w:rFonts w:asciiTheme="majorHAnsi" w:hAnsiTheme="majorHAnsi" w:cstheme="majorHAnsi"/>
          <w:b/>
          <w:sz w:val="21"/>
          <w:szCs w:val="21"/>
        </w:rPr>
        <w:t xml:space="preserve"> </w:t>
      </w:r>
      <w:r w:rsidR="0078637F" w:rsidRPr="003D5F07">
        <w:rPr>
          <w:rFonts w:asciiTheme="majorHAnsi" w:hAnsiTheme="majorHAnsi" w:cstheme="majorHAnsi"/>
          <w:b/>
          <w:sz w:val="21"/>
          <w:szCs w:val="21"/>
        </w:rPr>
        <w:t>$</w:t>
      </w:r>
      <w:r w:rsidR="00063B03">
        <w:rPr>
          <w:rFonts w:asciiTheme="majorHAnsi" w:hAnsiTheme="majorHAnsi" w:cstheme="majorHAnsi"/>
          <w:b/>
          <w:sz w:val="21"/>
          <w:szCs w:val="21"/>
        </w:rPr>
        <w:t xml:space="preserve">300 </w:t>
      </w:r>
      <w:r w:rsidR="0078637F" w:rsidRPr="003D5F07">
        <w:rPr>
          <w:rFonts w:asciiTheme="majorHAnsi" w:hAnsiTheme="majorHAnsi" w:cstheme="majorHAnsi"/>
          <w:b/>
          <w:sz w:val="21"/>
          <w:szCs w:val="21"/>
        </w:rPr>
        <w:t>per acre for c</w:t>
      </w:r>
      <w:r w:rsidRPr="003D5F07">
        <w:rPr>
          <w:rFonts w:asciiTheme="majorHAnsi" w:hAnsiTheme="majorHAnsi" w:cstheme="majorHAnsi"/>
          <w:b/>
          <w:sz w:val="21"/>
          <w:szCs w:val="21"/>
        </w:rPr>
        <w:t xml:space="preserve">reating a </w:t>
      </w:r>
      <w:r w:rsidR="0078637F" w:rsidRPr="003D5F07">
        <w:rPr>
          <w:rFonts w:asciiTheme="majorHAnsi" w:hAnsiTheme="majorHAnsi" w:cstheme="majorHAnsi"/>
          <w:b/>
          <w:sz w:val="21"/>
          <w:szCs w:val="21"/>
        </w:rPr>
        <w:t>grass</w:t>
      </w:r>
      <w:r w:rsidR="00AA0E19" w:rsidRPr="003D5F07">
        <w:rPr>
          <w:rFonts w:asciiTheme="majorHAnsi" w:hAnsiTheme="majorHAnsi" w:cstheme="majorHAnsi"/>
          <w:b/>
          <w:sz w:val="21"/>
          <w:szCs w:val="21"/>
        </w:rPr>
        <w:t>ed</w:t>
      </w:r>
      <w:r w:rsidR="0078637F" w:rsidRPr="003D5F07">
        <w:rPr>
          <w:rFonts w:asciiTheme="majorHAnsi" w:hAnsiTheme="majorHAnsi" w:cstheme="majorHAnsi"/>
          <w:b/>
          <w:sz w:val="21"/>
          <w:szCs w:val="21"/>
        </w:rPr>
        <w:t xml:space="preserve"> </w:t>
      </w:r>
      <w:r w:rsidRPr="003D5F07">
        <w:rPr>
          <w:rFonts w:asciiTheme="majorHAnsi" w:hAnsiTheme="majorHAnsi" w:cstheme="majorHAnsi"/>
          <w:b/>
          <w:sz w:val="21"/>
          <w:szCs w:val="21"/>
        </w:rPr>
        <w:t>buffer strip.</w:t>
      </w:r>
      <w:r w:rsidRPr="003D5F07">
        <w:rPr>
          <w:rFonts w:asciiTheme="majorHAnsi" w:hAnsiTheme="majorHAnsi" w:cstheme="majorHAnsi"/>
          <w:sz w:val="21"/>
          <w:szCs w:val="21"/>
        </w:rPr>
        <w:t xml:space="preserve">  </w:t>
      </w:r>
      <w:r w:rsidR="0078637F" w:rsidRPr="003D5F07">
        <w:rPr>
          <w:rFonts w:asciiTheme="majorHAnsi" w:hAnsiTheme="majorHAnsi" w:cstheme="majorHAnsi"/>
          <w:sz w:val="21"/>
          <w:szCs w:val="21"/>
        </w:rPr>
        <w:t xml:space="preserve">Buffer </w:t>
      </w:r>
      <w:r w:rsidR="00593A8D" w:rsidRPr="003D5F07">
        <w:rPr>
          <w:rFonts w:asciiTheme="majorHAnsi" w:hAnsiTheme="majorHAnsi" w:cstheme="majorHAnsi"/>
          <w:sz w:val="21"/>
          <w:szCs w:val="21"/>
        </w:rPr>
        <w:t>strips slow down runoff, filter</w:t>
      </w:r>
      <w:r w:rsidR="00AB5F8C" w:rsidRPr="003D5F07">
        <w:rPr>
          <w:rFonts w:asciiTheme="majorHAnsi" w:hAnsiTheme="majorHAnsi" w:cstheme="majorHAnsi"/>
          <w:sz w:val="21"/>
          <w:szCs w:val="21"/>
        </w:rPr>
        <w:t xml:space="preserve"> </w:t>
      </w:r>
      <w:r w:rsidR="0078637F" w:rsidRPr="003D5F07">
        <w:rPr>
          <w:rFonts w:asciiTheme="majorHAnsi" w:hAnsiTheme="majorHAnsi" w:cstheme="majorHAnsi"/>
          <w:sz w:val="21"/>
          <w:szCs w:val="21"/>
        </w:rPr>
        <w:t xml:space="preserve">nutrients, and prevent erosion.  </w:t>
      </w:r>
      <w:r w:rsidR="00AB5F8C" w:rsidRPr="003D5F07">
        <w:rPr>
          <w:rFonts w:asciiTheme="majorHAnsi" w:hAnsiTheme="majorHAnsi" w:cstheme="majorHAnsi"/>
          <w:sz w:val="21"/>
          <w:szCs w:val="21"/>
        </w:rPr>
        <w:t xml:space="preserve">Examples would include creating a field border </w:t>
      </w:r>
      <w:r w:rsidR="00C7783D" w:rsidRPr="003D5F07">
        <w:rPr>
          <w:rFonts w:asciiTheme="majorHAnsi" w:hAnsiTheme="majorHAnsi" w:cstheme="majorHAnsi"/>
          <w:sz w:val="21"/>
          <w:szCs w:val="21"/>
        </w:rPr>
        <w:t>around a farm</w:t>
      </w:r>
      <w:r w:rsidR="00AB5F8C" w:rsidRPr="003D5F07">
        <w:rPr>
          <w:rFonts w:asciiTheme="majorHAnsi" w:hAnsiTheme="majorHAnsi" w:cstheme="majorHAnsi"/>
          <w:sz w:val="21"/>
          <w:szCs w:val="21"/>
        </w:rPr>
        <w:t xml:space="preserve"> or along</w:t>
      </w:r>
      <w:r w:rsidR="006E76D3" w:rsidRPr="003D5F07">
        <w:rPr>
          <w:rFonts w:asciiTheme="majorHAnsi" w:hAnsiTheme="majorHAnsi" w:cstheme="majorHAnsi"/>
          <w:sz w:val="21"/>
          <w:szCs w:val="21"/>
        </w:rPr>
        <w:t xml:space="preserve"> a waterway.  The width</w:t>
      </w:r>
      <w:r w:rsidR="00AB5F8C" w:rsidRPr="003D5F07">
        <w:rPr>
          <w:rFonts w:asciiTheme="majorHAnsi" w:hAnsiTheme="majorHAnsi" w:cstheme="majorHAnsi"/>
          <w:sz w:val="21"/>
          <w:szCs w:val="21"/>
        </w:rPr>
        <w:t xml:space="preserve"> must be no less than </w:t>
      </w:r>
      <w:r w:rsidR="00396DCB">
        <w:rPr>
          <w:rFonts w:asciiTheme="majorHAnsi" w:hAnsiTheme="majorHAnsi" w:cstheme="majorHAnsi"/>
          <w:sz w:val="21"/>
          <w:szCs w:val="21"/>
        </w:rPr>
        <w:t>3</w:t>
      </w:r>
      <w:r w:rsidR="00B133A5" w:rsidRPr="003D5F07">
        <w:rPr>
          <w:rFonts w:asciiTheme="majorHAnsi" w:hAnsiTheme="majorHAnsi" w:cstheme="majorHAnsi"/>
          <w:sz w:val="21"/>
          <w:szCs w:val="21"/>
        </w:rPr>
        <w:t xml:space="preserve">0’ and no more than </w:t>
      </w:r>
      <w:r w:rsidR="00396DCB">
        <w:rPr>
          <w:rFonts w:asciiTheme="majorHAnsi" w:hAnsiTheme="majorHAnsi" w:cstheme="majorHAnsi"/>
          <w:sz w:val="21"/>
          <w:szCs w:val="21"/>
        </w:rPr>
        <w:t>120</w:t>
      </w:r>
      <w:r w:rsidR="00B133A5" w:rsidRPr="003D5F07">
        <w:rPr>
          <w:rFonts w:asciiTheme="majorHAnsi" w:hAnsiTheme="majorHAnsi" w:cstheme="majorHAnsi"/>
          <w:sz w:val="21"/>
          <w:szCs w:val="21"/>
        </w:rPr>
        <w:t xml:space="preserve">’ wide.  </w:t>
      </w:r>
      <w:r w:rsidR="00AB5F8C" w:rsidRPr="003D5F07">
        <w:rPr>
          <w:rFonts w:asciiTheme="majorHAnsi" w:hAnsiTheme="majorHAnsi" w:cstheme="majorHAnsi"/>
          <w:sz w:val="21"/>
          <w:szCs w:val="21"/>
        </w:rPr>
        <w:t>write the approximate number of acres to be seeded</w:t>
      </w:r>
      <w:r w:rsidR="00A03983" w:rsidRPr="003D5F07">
        <w:rPr>
          <w:rFonts w:asciiTheme="majorHAnsi" w:hAnsiTheme="majorHAnsi" w:cstheme="majorHAnsi"/>
          <w:sz w:val="21"/>
          <w:szCs w:val="21"/>
        </w:rPr>
        <w:t xml:space="preserve"> (maximum of 10 acres) </w:t>
      </w:r>
      <w:r w:rsidR="00AB5F8C" w:rsidRPr="003D5F07">
        <w:rPr>
          <w:rFonts w:asciiTheme="majorHAnsi" w:hAnsiTheme="majorHAnsi" w:cstheme="majorHAnsi"/>
          <w:sz w:val="21"/>
          <w:szCs w:val="21"/>
        </w:rPr>
        <w:t>=____</w:t>
      </w:r>
      <w:r w:rsidR="00C7783D" w:rsidRPr="003D5F07">
        <w:rPr>
          <w:rFonts w:asciiTheme="majorHAnsi" w:hAnsiTheme="majorHAnsi" w:cstheme="majorHAnsi"/>
          <w:sz w:val="21"/>
          <w:szCs w:val="21"/>
        </w:rPr>
        <w:t>.</w:t>
      </w:r>
    </w:p>
    <w:p w14:paraId="5F331FB3" w14:textId="77777777" w:rsidR="00F75622" w:rsidRPr="003D5F07" w:rsidRDefault="00F75622" w:rsidP="000A5CBF">
      <w:pPr>
        <w:rPr>
          <w:rFonts w:asciiTheme="majorHAnsi" w:hAnsiTheme="majorHAnsi" w:cstheme="majorHAnsi"/>
          <w:sz w:val="21"/>
          <w:szCs w:val="21"/>
        </w:rPr>
      </w:pPr>
    </w:p>
    <w:p w14:paraId="1CC571B0" w14:textId="0D310481" w:rsidR="00316A0E" w:rsidRPr="003D5F07" w:rsidRDefault="00EF22E3" w:rsidP="00593A8D">
      <w:pPr>
        <w:ind w:left="270" w:hanging="450"/>
        <w:rPr>
          <w:rFonts w:asciiTheme="majorHAnsi" w:hAnsiTheme="majorHAnsi" w:cstheme="majorHAnsi"/>
          <w:sz w:val="21"/>
          <w:szCs w:val="21"/>
        </w:rPr>
      </w:pPr>
      <w:r w:rsidRPr="003D5F07">
        <w:rPr>
          <w:rFonts w:asciiTheme="majorHAnsi" w:hAnsiTheme="majorHAnsi" w:cstheme="majorHAnsi"/>
          <w:b/>
          <w:sz w:val="21"/>
          <w:szCs w:val="21"/>
        </w:rPr>
        <w:t>___</w:t>
      </w:r>
      <w:r w:rsidR="00593A8D" w:rsidRPr="003D5F07">
        <w:rPr>
          <w:rFonts w:asciiTheme="majorHAnsi" w:hAnsiTheme="majorHAnsi" w:cstheme="majorHAnsi"/>
          <w:b/>
          <w:sz w:val="21"/>
          <w:szCs w:val="21"/>
        </w:rPr>
        <w:t xml:space="preserve"> </w:t>
      </w:r>
      <w:r w:rsidR="00F02CBF">
        <w:rPr>
          <w:rFonts w:asciiTheme="majorHAnsi" w:hAnsiTheme="majorHAnsi" w:cstheme="majorHAnsi"/>
          <w:b/>
          <w:sz w:val="21"/>
          <w:szCs w:val="21"/>
        </w:rPr>
        <w:t>$</w:t>
      </w:r>
      <w:r w:rsidR="00772A4A">
        <w:rPr>
          <w:rFonts w:asciiTheme="majorHAnsi" w:hAnsiTheme="majorHAnsi" w:cstheme="majorHAnsi"/>
          <w:b/>
          <w:sz w:val="21"/>
          <w:szCs w:val="21"/>
        </w:rPr>
        <w:t>400</w:t>
      </w:r>
      <w:r w:rsidR="00AB5F8C" w:rsidRPr="003D5F07">
        <w:rPr>
          <w:rFonts w:asciiTheme="majorHAnsi" w:hAnsiTheme="majorHAnsi" w:cstheme="majorHAnsi"/>
          <w:b/>
          <w:sz w:val="21"/>
          <w:szCs w:val="21"/>
        </w:rPr>
        <w:t xml:space="preserve"> per acre for planting a</w:t>
      </w:r>
      <w:r w:rsidR="00692267" w:rsidRPr="003D5F07">
        <w:rPr>
          <w:rFonts w:asciiTheme="majorHAnsi" w:hAnsiTheme="majorHAnsi" w:cstheme="majorHAnsi"/>
          <w:b/>
          <w:sz w:val="21"/>
          <w:szCs w:val="21"/>
        </w:rPr>
        <w:t xml:space="preserve"> pollinator plot</w:t>
      </w:r>
      <w:r w:rsidR="008A546C" w:rsidRPr="003D5F07">
        <w:rPr>
          <w:rFonts w:asciiTheme="majorHAnsi" w:hAnsiTheme="majorHAnsi" w:cstheme="majorHAnsi"/>
          <w:b/>
          <w:sz w:val="21"/>
          <w:szCs w:val="21"/>
        </w:rPr>
        <w:t>.</w:t>
      </w:r>
      <w:r w:rsidR="008A546C" w:rsidRPr="003D5F07">
        <w:rPr>
          <w:rFonts w:asciiTheme="majorHAnsi" w:hAnsiTheme="majorHAnsi" w:cstheme="majorHAnsi"/>
          <w:sz w:val="21"/>
          <w:szCs w:val="21"/>
        </w:rPr>
        <w:t xml:space="preserve">  </w:t>
      </w:r>
      <w:r w:rsidR="00692267" w:rsidRPr="003D5F07">
        <w:rPr>
          <w:rFonts w:asciiTheme="majorHAnsi" w:hAnsiTheme="majorHAnsi" w:cstheme="majorHAnsi"/>
          <w:sz w:val="21"/>
          <w:szCs w:val="21"/>
        </w:rPr>
        <w:t xml:space="preserve">This incentive offers </w:t>
      </w:r>
      <w:r w:rsidR="00307C0A" w:rsidRPr="003D5F07">
        <w:rPr>
          <w:rFonts w:asciiTheme="majorHAnsi" w:hAnsiTheme="majorHAnsi" w:cstheme="majorHAnsi"/>
          <w:sz w:val="21"/>
          <w:szCs w:val="21"/>
        </w:rPr>
        <w:t>$</w:t>
      </w:r>
      <w:r w:rsidR="00F02CBF">
        <w:rPr>
          <w:rFonts w:asciiTheme="majorHAnsi" w:hAnsiTheme="majorHAnsi" w:cstheme="majorHAnsi"/>
          <w:sz w:val="21"/>
          <w:szCs w:val="21"/>
        </w:rPr>
        <w:t>4</w:t>
      </w:r>
      <w:r w:rsidR="00307C0A" w:rsidRPr="003D5F07">
        <w:rPr>
          <w:rFonts w:asciiTheme="majorHAnsi" w:hAnsiTheme="majorHAnsi" w:cstheme="majorHAnsi"/>
          <w:sz w:val="21"/>
          <w:szCs w:val="21"/>
        </w:rPr>
        <w:t xml:space="preserve">00 per acre to </w:t>
      </w:r>
      <w:r w:rsidR="00124405" w:rsidRPr="003D5F07">
        <w:rPr>
          <w:rFonts w:asciiTheme="majorHAnsi" w:hAnsiTheme="majorHAnsi" w:cstheme="majorHAnsi"/>
          <w:sz w:val="21"/>
          <w:szCs w:val="21"/>
        </w:rPr>
        <w:t xml:space="preserve">seed cropland </w:t>
      </w:r>
      <w:r w:rsidR="00307C0A" w:rsidRPr="003D5F07">
        <w:rPr>
          <w:rFonts w:asciiTheme="majorHAnsi" w:hAnsiTheme="majorHAnsi" w:cstheme="majorHAnsi"/>
          <w:sz w:val="21"/>
          <w:szCs w:val="21"/>
        </w:rPr>
        <w:t xml:space="preserve">with a pollinator mix.  </w:t>
      </w:r>
      <w:r w:rsidR="00650C52" w:rsidRPr="003D5F07">
        <w:rPr>
          <w:rFonts w:asciiTheme="majorHAnsi" w:hAnsiTheme="majorHAnsi" w:cstheme="majorHAnsi"/>
          <w:sz w:val="21"/>
          <w:szCs w:val="21"/>
        </w:rPr>
        <w:t xml:space="preserve"> </w:t>
      </w:r>
      <w:r w:rsidR="00124405" w:rsidRPr="003D5F07">
        <w:rPr>
          <w:rFonts w:asciiTheme="majorHAnsi" w:hAnsiTheme="majorHAnsi" w:cstheme="majorHAnsi"/>
          <w:sz w:val="21"/>
          <w:szCs w:val="21"/>
        </w:rPr>
        <w:t>For previous applicants, this</w:t>
      </w:r>
      <w:r w:rsidR="00C7783D" w:rsidRPr="003D5F07">
        <w:rPr>
          <w:rFonts w:asciiTheme="majorHAnsi" w:hAnsiTheme="majorHAnsi" w:cstheme="majorHAnsi"/>
          <w:sz w:val="21"/>
          <w:szCs w:val="21"/>
        </w:rPr>
        <w:t xml:space="preserve"> </w:t>
      </w:r>
      <w:r w:rsidR="00052AB4" w:rsidRPr="003D5F07">
        <w:rPr>
          <w:rFonts w:asciiTheme="majorHAnsi" w:hAnsiTheme="majorHAnsi" w:cstheme="majorHAnsi"/>
          <w:sz w:val="21"/>
          <w:szCs w:val="21"/>
        </w:rPr>
        <w:t xml:space="preserve">incentive </w:t>
      </w:r>
      <w:r w:rsidR="008E1EFF" w:rsidRPr="003D5F07">
        <w:rPr>
          <w:rFonts w:asciiTheme="majorHAnsi" w:hAnsiTheme="majorHAnsi" w:cstheme="majorHAnsi"/>
          <w:sz w:val="21"/>
          <w:szCs w:val="21"/>
        </w:rPr>
        <w:t>will also pay $25</w:t>
      </w:r>
      <w:r w:rsidR="00F02CBF">
        <w:rPr>
          <w:rFonts w:asciiTheme="majorHAnsi" w:hAnsiTheme="majorHAnsi" w:cstheme="majorHAnsi"/>
          <w:sz w:val="21"/>
          <w:szCs w:val="21"/>
        </w:rPr>
        <w:t>/ac</w:t>
      </w:r>
      <w:r w:rsidR="00307C0A" w:rsidRPr="003D5F07">
        <w:rPr>
          <w:rFonts w:asciiTheme="majorHAnsi" w:hAnsiTheme="majorHAnsi" w:cstheme="majorHAnsi"/>
          <w:sz w:val="21"/>
          <w:szCs w:val="21"/>
        </w:rPr>
        <w:t xml:space="preserve"> to keep and maintain existing pollinator plots </w:t>
      </w:r>
      <w:r w:rsidR="00C6057A" w:rsidRPr="003D5F07">
        <w:rPr>
          <w:rFonts w:asciiTheme="majorHAnsi" w:hAnsiTheme="majorHAnsi" w:cstheme="majorHAnsi"/>
          <w:sz w:val="21"/>
          <w:szCs w:val="21"/>
        </w:rPr>
        <w:t xml:space="preserve">(burning or mowing).  </w:t>
      </w:r>
      <w:r w:rsidR="00C7783D" w:rsidRPr="003D5F07">
        <w:rPr>
          <w:rFonts w:asciiTheme="majorHAnsi" w:hAnsiTheme="majorHAnsi" w:cstheme="majorHAnsi"/>
          <w:sz w:val="21"/>
          <w:szCs w:val="21"/>
        </w:rPr>
        <w:t xml:space="preserve">The </w:t>
      </w:r>
      <w:r w:rsidR="0066568F" w:rsidRPr="003D5F07">
        <w:rPr>
          <w:rFonts w:asciiTheme="majorHAnsi" w:hAnsiTheme="majorHAnsi" w:cstheme="majorHAnsi"/>
          <w:sz w:val="21"/>
          <w:szCs w:val="21"/>
        </w:rPr>
        <w:t>seed mixes must be</w:t>
      </w:r>
      <w:r w:rsidR="00C7783D" w:rsidRPr="003D5F07">
        <w:rPr>
          <w:rFonts w:asciiTheme="majorHAnsi" w:hAnsiTheme="majorHAnsi" w:cstheme="majorHAnsi"/>
          <w:sz w:val="21"/>
          <w:szCs w:val="21"/>
        </w:rPr>
        <w:t xml:space="preserve"> </w:t>
      </w:r>
      <w:r w:rsidR="00650C52" w:rsidRPr="003D5F07">
        <w:rPr>
          <w:rFonts w:asciiTheme="majorHAnsi" w:hAnsiTheme="majorHAnsi" w:cstheme="majorHAnsi"/>
          <w:sz w:val="21"/>
          <w:szCs w:val="21"/>
        </w:rPr>
        <w:t>approved by</w:t>
      </w:r>
      <w:r w:rsidR="009F160B" w:rsidRPr="003D5F07">
        <w:rPr>
          <w:rFonts w:asciiTheme="majorHAnsi" w:hAnsiTheme="majorHAnsi" w:cstheme="majorHAnsi"/>
          <w:sz w:val="21"/>
          <w:szCs w:val="21"/>
        </w:rPr>
        <w:t xml:space="preserve"> </w:t>
      </w:r>
      <w:r w:rsidR="00031FCC" w:rsidRPr="003D5F07">
        <w:rPr>
          <w:rFonts w:asciiTheme="majorHAnsi" w:hAnsiTheme="majorHAnsi" w:cstheme="majorHAnsi"/>
          <w:sz w:val="21"/>
          <w:szCs w:val="21"/>
        </w:rPr>
        <w:t>NRCS and applied at</w:t>
      </w:r>
      <w:r w:rsidR="007B0D14" w:rsidRPr="003D5F07">
        <w:rPr>
          <w:rFonts w:asciiTheme="majorHAnsi" w:hAnsiTheme="majorHAnsi" w:cstheme="majorHAnsi"/>
          <w:sz w:val="21"/>
          <w:szCs w:val="21"/>
        </w:rPr>
        <w:t xml:space="preserve"> recommended rate</w:t>
      </w:r>
      <w:r w:rsidR="0066568F" w:rsidRPr="003D5F07">
        <w:rPr>
          <w:rFonts w:asciiTheme="majorHAnsi" w:hAnsiTheme="majorHAnsi" w:cstheme="majorHAnsi"/>
          <w:sz w:val="21"/>
          <w:szCs w:val="21"/>
        </w:rPr>
        <w:t xml:space="preserve">s.  </w:t>
      </w:r>
      <w:r w:rsidR="00031FCC" w:rsidRPr="003D5F07">
        <w:rPr>
          <w:rFonts w:asciiTheme="majorHAnsi" w:hAnsiTheme="majorHAnsi" w:cstheme="majorHAnsi"/>
          <w:sz w:val="21"/>
          <w:szCs w:val="21"/>
        </w:rPr>
        <w:t>Please write</w:t>
      </w:r>
      <w:r w:rsidR="009814BB" w:rsidRPr="003D5F07">
        <w:rPr>
          <w:rFonts w:asciiTheme="majorHAnsi" w:hAnsiTheme="majorHAnsi" w:cstheme="majorHAnsi"/>
          <w:sz w:val="21"/>
          <w:szCs w:val="21"/>
        </w:rPr>
        <w:t xml:space="preserve"> </w:t>
      </w:r>
      <w:r w:rsidR="00316A0E" w:rsidRPr="003D5F07">
        <w:rPr>
          <w:rFonts w:asciiTheme="majorHAnsi" w:hAnsiTheme="majorHAnsi" w:cstheme="majorHAnsi"/>
          <w:sz w:val="21"/>
          <w:szCs w:val="21"/>
        </w:rPr>
        <w:t xml:space="preserve">the </w:t>
      </w:r>
      <w:r w:rsidR="009814BB" w:rsidRPr="003D5F07">
        <w:rPr>
          <w:rFonts w:asciiTheme="majorHAnsi" w:hAnsiTheme="majorHAnsi" w:cstheme="majorHAnsi"/>
          <w:sz w:val="21"/>
          <w:szCs w:val="21"/>
        </w:rPr>
        <w:t>number of acres to be s</w:t>
      </w:r>
      <w:r w:rsidR="00D86696" w:rsidRPr="003D5F07">
        <w:rPr>
          <w:rFonts w:asciiTheme="majorHAnsi" w:hAnsiTheme="majorHAnsi" w:cstheme="majorHAnsi"/>
          <w:sz w:val="21"/>
          <w:szCs w:val="21"/>
        </w:rPr>
        <w:t xml:space="preserve">eeded </w:t>
      </w:r>
      <w:r w:rsidR="00396DCB">
        <w:rPr>
          <w:rFonts w:asciiTheme="majorHAnsi" w:hAnsiTheme="majorHAnsi" w:cstheme="majorHAnsi"/>
          <w:sz w:val="21"/>
          <w:szCs w:val="21"/>
        </w:rPr>
        <w:t xml:space="preserve">(maximum of 5 acres) </w:t>
      </w:r>
      <w:r w:rsidR="00F62C6A">
        <w:rPr>
          <w:rFonts w:asciiTheme="majorHAnsi" w:hAnsiTheme="majorHAnsi" w:cstheme="majorHAnsi"/>
          <w:sz w:val="21"/>
          <w:szCs w:val="21"/>
        </w:rPr>
        <w:t>and/</w:t>
      </w:r>
      <w:r w:rsidR="00D86696" w:rsidRPr="003D5F07">
        <w:rPr>
          <w:rFonts w:asciiTheme="majorHAnsi" w:hAnsiTheme="majorHAnsi" w:cstheme="majorHAnsi"/>
          <w:sz w:val="21"/>
          <w:szCs w:val="21"/>
        </w:rPr>
        <w:t>or maintained</w:t>
      </w:r>
      <w:r w:rsidR="00A03983" w:rsidRPr="003D5F07">
        <w:rPr>
          <w:rFonts w:asciiTheme="majorHAnsi" w:hAnsiTheme="majorHAnsi" w:cstheme="majorHAnsi"/>
          <w:sz w:val="21"/>
          <w:szCs w:val="21"/>
        </w:rPr>
        <w:t xml:space="preserve"> (</w:t>
      </w:r>
      <w:r w:rsidR="00396DCB">
        <w:rPr>
          <w:rFonts w:asciiTheme="majorHAnsi" w:hAnsiTheme="majorHAnsi" w:cstheme="majorHAnsi"/>
          <w:sz w:val="21"/>
          <w:szCs w:val="21"/>
        </w:rPr>
        <w:t>no limit</w:t>
      </w:r>
      <w:r w:rsidR="00EB1991" w:rsidRPr="003D5F07">
        <w:rPr>
          <w:rFonts w:asciiTheme="majorHAnsi" w:hAnsiTheme="majorHAnsi" w:cstheme="majorHAnsi"/>
          <w:sz w:val="21"/>
          <w:szCs w:val="21"/>
        </w:rPr>
        <w:t>) =</w:t>
      </w:r>
      <w:r w:rsidR="00C7783D" w:rsidRPr="003D5F07">
        <w:rPr>
          <w:rFonts w:asciiTheme="majorHAnsi" w:hAnsiTheme="majorHAnsi" w:cstheme="majorHAnsi"/>
          <w:sz w:val="21"/>
          <w:szCs w:val="21"/>
        </w:rPr>
        <w:t>___</w:t>
      </w:r>
      <w:r w:rsidR="00316A0E" w:rsidRPr="003D5F07">
        <w:rPr>
          <w:rFonts w:asciiTheme="majorHAnsi" w:hAnsiTheme="majorHAnsi" w:cstheme="majorHAnsi"/>
          <w:sz w:val="21"/>
          <w:szCs w:val="21"/>
        </w:rPr>
        <w:t>_</w:t>
      </w:r>
      <w:r w:rsidR="00396DCB">
        <w:rPr>
          <w:rFonts w:asciiTheme="majorHAnsi" w:hAnsiTheme="majorHAnsi" w:cstheme="majorHAnsi"/>
          <w:sz w:val="21"/>
          <w:szCs w:val="21"/>
        </w:rPr>
        <w:t xml:space="preserve">____ acres new </w:t>
      </w:r>
      <w:r w:rsidR="00801A9F">
        <w:rPr>
          <w:rFonts w:asciiTheme="majorHAnsi" w:hAnsiTheme="majorHAnsi" w:cstheme="majorHAnsi"/>
          <w:sz w:val="21"/>
          <w:szCs w:val="21"/>
        </w:rPr>
        <w:t>and _</w:t>
      </w:r>
      <w:r w:rsidR="00396DCB">
        <w:rPr>
          <w:rFonts w:asciiTheme="majorHAnsi" w:hAnsiTheme="majorHAnsi" w:cstheme="majorHAnsi"/>
          <w:sz w:val="21"/>
          <w:szCs w:val="21"/>
        </w:rPr>
        <w:t>______ acres maintained.</w:t>
      </w:r>
    </w:p>
    <w:p w14:paraId="002B5686" w14:textId="77777777" w:rsidR="00DE49D3" w:rsidRPr="003D5F07" w:rsidRDefault="00DE49D3" w:rsidP="009814BB">
      <w:pPr>
        <w:rPr>
          <w:rFonts w:asciiTheme="majorHAnsi" w:hAnsiTheme="majorHAnsi" w:cstheme="majorHAnsi"/>
          <w:sz w:val="21"/>
          <w:szCs w:val="21"/>
        </w:rPr>
      </w:pPr>
    </w:p>
    <w:p w14:paraId="60845796" w14:textId="637CA19E" w:rsidR="00181688" w:rsidRPr="003D5F07" w:rsidRDefault="00181688" w:rsidP="00181688">
      <w:pPr>
        <w:ind w:left="360" w:hanging="540"/>
        <w:rPr>
          <w:rFonts w:asciiTheme="majorHAnsi" w:hAnsiTheme="majorHAnsi" w:cstheme="majorHAnsi"/>
          <w:sz w:val="21"/>
          <w:szCs w:val="21"/>
        </w:rPr>
      </w:pPr>
      <w:r w:rsidRPr="003D5F07">
        <w:rPr>
          <w:rFonts w:asciiTheme="majorHAnsi" w:hAnsiTheme="majorHAnsi" w:cstheme="majorHAnsi"/>
          <w:b/>
          <w:sz w:val="21"/>
          <w:szCs w:val="21"/>
        </w:rPr>
        <w:t>___ Up to $</w:t>
      </w:r>
      <w:r w:rsidR="00884D29">
        <w:rPr>
          <w:rFonts w:asciiTheme="majorHAnsi" w:hAnsiTheme="majorHAnsi" w:cstheme="majorHAnsi"/>
          <w:b/>
          <w:sz w:val="21"/>
          <w:szCs w:val="21"/>
        </w:rPr>
        <w:t>1000</w:t>
      </w:r>
      <w:r w:rsidRPr="003D5F07">
        <w:rPr>
          <w:rFonts w:asciiTheme="majorHAnsi" w:hAnsiTheme="majorHAnsi" w:cstheme="majorHAnsi"/>
          <w:b/>
          <w:sz w:val="21"/>
          <w:szCs w:val="21"/>
        </w:rPr>
        <w:t xml:space="preserve"> for any proposed Nitrogen use efficiency test plot approved by the council.</w:t>
      </w:r>
      <w:r w:rsidRPr="003D5F07">
        <w:rPr>
          <w:rFonts w:asciiTheme="majorHAnsi" w:hAnsiTheme="majorHAnsi" w:cstheme="majorHAnsi"/>
          <w:sz w:val="21"/>
          <w:szCs w:val="21"/>
        </w:rPr>
        <w:t xml:space="preserve">   Please submit a written proposal </w:t>
      </w:r>
      <w:r w:rsidR="00396DCB">
        <w:rPr>
          <w:rFonts w:asciiTheme="majorHAnsi" w:hAnsiTheme="majorHAnsi" w:cstheme="majorHAnsi"/>
          <w:sz w:val="21"/>
          <w:szCs w:val="21"/>
        </w:rPr>
        <w:t>no later than April 1, 202</w:t>
      </w:r>
      <w:r w:rsidR="00F02CBF">
        <w:rPr>
          <w:rFonts w:asciiTheme="majorHAnsi" w:hAnsiTheme="majorHAnsi" w:cstheme="majorHAnsi"/>
          <w:sz w:val="21"/>
          <w:szCs w:val="21"/>
        </w:rPr>
        <w:t>6</w:t>
      </w:r>
      <w:r w:rsidR="00396DCB">
        <w:rPr>
          <w:rFonts w:asciiTheme="majorHAnsi" w:hAnsiTheme="majorHAnsi" w:cstheme="majorHAnsi"/>
          <w:sz w:val="21"/>
          <w:szCs w:val="21"/>
        </w:rPr>
        <w:t xml:space="preserve"> for the council to review.  An</w:t>
      </w:r>
      <w:r w:rsidRPr="003D5F07">
        <w:rPr>
          <w:rFonts w:asciiTheme="majorHAnsi" w:hAnsiTheme="majorHAnsi" w:cstheme="majorHAnsi"/>
          <w:sz w:val="21"/>
          <w:szCs w:val="21"/>
        </w:rPr>
        <w:t xml:space="preserve"> example could include working with an agronomist to apply different rates of N fertilizer in strips on a field, comparing full application to split application, or comparing different nitrogen stabilizers.  </w:t>
      </w:r>
    </w:p>
    <w:p w14:paraId="1A50E424" w14:textId="77777777" w:rsidR="00181688" w:rsidRPr="003D5F07" w:rsidRDefault="00181688" w:rsidP="00181688">
      <w:pPr>
        <w:ind w:left="360" w:hanging="540"/>
        <w:rPr>
          <w:rFonts w:asciiTheme="majorHAnsi" w:hAnsiTheme="majorHAnsi" w:cstheme="majorHAnsi"/>
          <w:sz w:val="21"/>
          <w:szCs w:val="21"/>
        </w:rPr>
      </w:pPr>
    </w:p>
    <w:p w14:paraId="13C5E068" w14:textId="4A5588DE" w:rsidR="00176F96" w:rsidRDefault="00593A8D" w:rsidP="00C80F27">
      <w:pPr>
        <w:ind w:left="360" w:hanging="540"/>
        <w:rPr>
          <w:rFonts w:asciiTheme="majorHAnsi" w:hAnsiTheme="majorHAnsi" w:cstheme="majorHAnsi"/>
          <w:sz w:val="21"/>
          <w:szCs w:val="21"/>
        </w:rPr>
      </w:pPr>
      <w:r w:rsidRPr="003D5F07">
        <w:rPr>
          <w:rFonts w:asciiTheme="majorHAnsi" w:hAnsiTheme="majorHAnsi" w:cstheme="majorHAnsi"/>
          <w:b/>
          <w:sz w:val="21"/>
          <w:szCs w:val="21"/>
        </w:rPr>
        <w:t>_</w:t>
      </w:r>
      <w:r w:rsidR="00AD61E0" w:rsidRPr="003D5F07">
        <w:rPr>
          <w:rFonts w:asciiTheme="majorHAnsi" w:hAnsiTheme="majorHAnsi" w:cstheme="majorHAnsi"/>
          <w:b/>
          <w:sz w:val="21"/>
          <w:szCs w:val="21"/>
        </w:rPr>
        <w:t>__</w:t>
      </w:r>
      <w:r w:rsidRPr="003D5F07">
        <w:rPr>
          <w:rFonts w:asciiTheme="majorHAnsi" w:hAnsiTheme="majorHAnsi" w:cstheme="majorHAnsi"/>
          <w:b/>
          <w:sz w:val="21"/>
          <w:szCs w:val="21"/>
        </w:rPr>
        <w:t xml:space="preserve"> </w:t>
      </w:r>
      <w:r w:rsidR="00AD61E0" w:rsidRPr="003D5F07">
        <w:rPr>
          <w:rFonts w:asciiTheme="majorHAnsi" w:hAnsiTheme="majorHAnsi" w:cstheme="majorHAnsi"/>
          <w:b/>
          <w:sz w:val="21"/>
          <w:szCs w:val="21"/>
        </w:rPr>
        <w:t>$</w:t>
      </w:r>
      <w:r w:rsidR="00CF74BE" w:rsidRPr="003D5F07">
        <w:rPr>
          <w:rFonts w:asciiTheme="majorHAnsi" w:hAnsiTheme="majorHAnsi" w:cstheme="majorHAnsi"/>
          <w:b/>
          <w:sz w:val="21"/>
          <w:szCs w:val="21"/>
        </w:rPr>
        <w:t>4</w:t>
      </w:r>
      <w:r w:rsidR="00AD61E0" w:rsidRPr="003D5F07">
        <w:rPr>
          <w:rFonts w:asciiTheme="majorHAnsi" w:hAnsiTheme="majorHAnsi" w:cstheme="majorHAnsi"/>
          <w:b/>
          <w:sz w:val="21"/>
          <w:szCs w:val="21"/>
        </w:rPr>
        <w:t xml:space="preserve">0 per </w:t>
      </w:r>
      <w:r w:rsidR="00253AC7" w:rsidRPr="003D5F07">
        <w:rPr>
          <w:rFonts w:asciiTheme="majorHAnsi" w:hAnsiTheme="majorHAnsi" w:cstheme="majorHAnsi"/>
          <w:b/>
          <w:sz w:val="21"/>
          <w:szCs w:val="21"/>
        </w:rPr>
        <w:t>any</w:t>
      </w:r>
      <w:r w:rsidR="00647978" w:rsidRPr="003D5F07">
        <w:rPr>
          <w:rFonts w:asciiTheme="majorHAnsi" w:hAnsiTheme="majorHAnsi" w:cstheme="majorHAnsi"/>
          <w:b/>
          <w:sz w:val="21"/>
          <w:szCs w:val="21"/>
        </w:rPr>
        <w:t xml:space="preserve"> soil test to improve nitrogen management.  This could include a pre-plant nitrate test, pre-side dress nitrate test, </w:t>
      </w:r>
      <w:r w:rsidR="003E3244" w:rsidRPr="003D5F07">
        <w:rPr>
          <w:rFonts w:asciiTheme="majorHAnsi" w:hAnsiTheme="majorHAnsi" w:cstheme="majorHAnsi"/>
          <w:b/>
          <w:sz w:val="21"/>
          <w:szCs w:val="21"/>
        </w:rPr>
        <w:t>H</w:t>
      </w:r>
      <w:r w:rsidR="00647978" w:rsidRPr="003D5F07">
        <w:rPr>
          <w:rFonts w:asciiTheme="majorHAnsi" w:hAnsiTheme="majorHAnsi" w:cstheme="majorHAnsi"/>
          <w:b/>
          <w:sz w:val="21"/>
          <w:szCs w:val="21"/>
        </w:rPr>
        <w:t>aney soil test, or fall stalk test</w:t>
      </w:r>
      <w:r w:rsidR="00C515F1" w:rsidRPr="003D5F07">
        <w:rPr>
          <w:rFonts w:asciiTheme="majorHAnsi" w:hAnsiTheme="majorHAnsi" w:cstheme="majorHAnsi"/>
          <w:b/>
          <w:sz w:val="21"/>
          <w:szCs w:val="21"/>
        </w:rPr>
        <w:t xml:space="preserve">).  </w:t>
      </w:r>
      <w:r w:rsidR="00D5083C" w:rsidRPr="003D5F07">
        <w:rPr>
          <w:rFonts w:asciiTheme="majorHAnsi" w:hAnsiTheme="majorHAnsi" w:cstheme="majorHAnsi"/>
          <w:sz w:val="21"/>
          <w:szCs w:val="21"/>
        </w:rPr>
        <w:t xml:space="preserve">The goal of this incentive is to increase fertilizer efficiency by reducing amount applied while maintaining yield.  </w:t>
      </w:r>
      <w:r w:rsidR="00C515F1" w:rsidRPr="003D5F07">
        <w:rPr>
          <w:rFonts w:asciiTheme="majorHAnsi" w:hAnsiTheme="majorHAnsi" w:cstheme="majorHAnsi"/>
          <w:sz w:val="21"/>
          <w:szCs w:val="21"/>
        </w:rPr>
        <w:t xml:space="preserve">Samples </w:t>
      </w:r>
      <w:r w:rsidR="00647978" w:rsidRPr="003D5F07">
        <w:rPr>
          <w:rFonts w:asciiTheme="majorHAnsi" w:hAnsiTheme="majorHAnsi" w:cstheme="majorHAnsi"/>
          <w:sz w:val="21"/>
          <w:szCs w:val="21"/>
        </w:rPr>
        <w:t>must be taken by an agronomist.</w:t>
      </w:r>
      <w:r w:rsidR="00C515F1" w:rsidRPr="003D5F07">
        <w:rPr>
          <w:rFonts w:asciiTheme="majorHAnsi" w:hAnsiTheme="majorHAnsi" w:cstheme="majorHAnsi"/>
          <w:sz w:val="21"/>
          <w:szCs w:val="21"/>
        </w:rPr>
        <w:t xml:space="preserve">  </w:t>
      </w:r>
      <w:r w:rsidR="00647978" w:rsidRPr="003D5F07">
        <w:rPr>
          <w:rFonts w:asciiTheme="majorHAnsi" w:hAnsiTheme="majorHAnsi" w:cstheme="majorHAnsi"/>
          <w:sz w:val="21"/>
          <w:szCs w:val="21"/>
        </w:rPr>
        <w:t xml:space="preserve">Applicant must also provide sufficient information regarding crop inputs in order to analyze results.  </w:t>
      </w:r>
      <w:r w:rsidR="00A03983" w:rsidRPr="003D5F07">
        <w:rPr>
          <w:rFonts w:asciiTheme="majorHAnsi" w:hAnsiTheme="majorHAnsi" w:cstheme="majorHAnsi"/>
          <w:sz w:val="21"/>
          <w:szCs w:val="21"/>
        </w:rPr>
        <w:t xml:space="preserve">Please indicate number </w:t>
      </w:r>
      <w:r w:rsidR="00D5083C" w:rsidRPr="003D5F07">
        <w:rPr>
          <w:rFonts w:asciiTheme="majorHAnsi" w:hAnsiTheme="majorHAnsi" w:cstheme="majorHAnsi"/>
          <w:sz w:val="21"/>
          <w:szCs w:val="21"/>
        </w:rPr>
        <w:t xml:space="preserve">of samples </w:t>
      </w:r>
      <w:r w:rsidR="00A03983" w:rsidRPr="003D5F07">
        <w:rPr>
          <w:rFonts w:asciiTheme="majorHAnsi" w:hAnsiTheme="majorHAnsi" w:cstheme="majorHAnsi"/>
          <w:sz w:val="21"/>
          <w:szCs w:val="21"/>
        </w:rPr>
        <w:t xml:space="preserve">(maximum 10 </w:t>
      </w:r>
      <w:r w:rsidR="00D5083C" w:rsidRPr="003D5F07">
        <w:rPr>
          <w:rFonts w:asciiTheme="majorHAnsi" w:hAnsiTheme="majorHAnsi" w:cstheme="majorHAnsi"/>
          <w:sz w:val="21"/>
          <w:szCs w:val="21"/>
        </w:rPr>
        <w:t>samples</w:t>
      </w:r>
      <w:r w:rsidR="00A03983" w:rsidRPr="003D5F07">
        <w:rPr>
          <w:rFonts w:asciiTheme="majorHAnsi" w:hAnsiTheme="majorHAnsi" w:cstheme="majorHAnsi"/>
          <w:sz w:val="21"/>
          <w:szCs w:val="21"/>
        </w:rPr>
        <w:t>) = _____.</w:t>
      </w:r>
      <w:r w:rsidR="00D5083C" w:rsidRPr="003D5F07">
        <w:rPr>
          <w:rFonts w:asciiTheme="majorHAnsi" w:hAnsiTheme="majorHAnsi" w:cstheme="majorHAnsi"/>
          <w:sz w:val="21"/>
          <w:szCs w:val="21"/>
        </w:rPr>
        <w:t xml:space="preserve">  </w:t>
      </w:r>
      <w:r w:rsidR="00301BF5" w:rsidRPr="003D5F07">
        <w:rPr>
          <w:rFonts w:asciiTheme="majorHAnsi" w:hAnsiTheme="majorHAnsi" w:cstheme="majorHAnsi"/>
          <w:sz w:val="21"/>
          <w:szCs w:val="21"/>
        </w:rPr>
        <w:t xml:space="preserve">Below are a couple of agronomists familiar with </w:t>
      </w:r>
      <w:proofErr w:type="gramStart"/>
      <w:r w:rsidR="00301BF5" w:rsidRPr="003D5F07">
        <w:rPr>
          <w:rFonts w:asciiTheme="majorHAnsi" w:hAnsiTheme="majorHAnsi" w:cstheme="majorHAnsi"/>
          <w:sz w:val="21"/>
          <w:szCs w:val="21"/>
        </w:rPr>
        <w:t>these test</w:t>
      </w:r>
      <w:proofErr w:type="gramEnd"/>
      <w:r w:rsidR="00301BF5" w:rsidRPr="003D5F07">
        <w:rPr>
          <w:rFonts w:asciiTheme="majorHAnsi" w:hAnsiTheme="majorHAnsi" w:cstheme="majorHAnsi"/>
          <w:sz w:val="21"/>
          <w:szCs w:val="21"/>
        </w:rPr>
        <w:t>:</w:t>
      </w:r>
      <w:r w:rsidR="003E3244" w:rsidRPr="003D5F07">
        <w:rPr>
          <w:rFonts w:asciiTheme="majorHAnsi" w:hAnsiTheme="majorHAnsi" w:cstheme="majorHAnsi"/>
          <w:sz w:val="21"/>
          <w:szCs w:val="21"/>
        </w:rPr>
        <w:t xml:space="preserve">  </w:t>
      </w:r>
    </w:p>
    <w:p w14:paraId="4E707ACC" w14:textId="77777777" w:rsidR="00396DCB" w:rsidRPr="003D5F07" w:rsidRDefault="00396DCB" w:rsidP="00C80F27">
      <w:pPr>
        <w:ind w:left="360" w:hanging="540"/>
        <w:rPr>
          <w:rFonts w:asciiTheme="majorHAnsi" w:hAnsiTheme="majorHAnsi" w:cstheme="majorHAnsi"/>
          <w:sz w:val="21"/>
          <w:szCs w:val="21"/>
        </w:rPr>
      </w:pPr>
    </w:p>
    <w:p w14:paraId="1DAAEFDC" w14:textId="693A755E" w:rsidR="00176F96" w:rsidRPr="003D5F07" w:rsidRDefault="003E3244" w:rsidP="00176F96">
      <w:pPr>
        <w:pStyle w:val="ListParagraph"/>
        <w:numPr>
          <w:ilvl w:val="0"/>
          <w:numId w:val="5"/>
        </w:numPr>
        <w:rPr>
          <w:rFonts w:asciiTheme="majorHAnsi" w:hAnsiTheme="majorHAnsi" w:cstheme="majorHAnsi"/>
          <w:sz w:val="21"/>
          <w:szCs w:val="21"/>
        </w:rPr>
      </w:pPr>
      <w:r w:rsidRPr="003D5F07">
        <w:rPr>
          <w:rFonts w:asciiTheme="majorHAnsi" w:hAnsiTheme="majorHAnsi" w:cstheme="majorHAnsi"/>
          <w:sz w:val="21"/>
          <w:szCs w:val="21"/>
        </w:rPr>
        <w:t xml:space="preserve">Pro Ag Consulting (Keith Gunderson) </w:t>
      </w:r>
      <w:r w:rsidR="00301BF5" w:rsidRPr="003D5F07">
        <w:rPr>
          <w:rFonts w:asciiTheme="majorHAnsi" w:hAnsiTheme="majorHAnsi" w:cstheme="majorHAnsi"/>
          <w:sz w:val="21"/>
          <w:szCs w:val="21"/>
        </w:rPr>
        <w:t>–</w:t>
      </w:r>
      <w:r w:rsidRPr="003D5F07">
        <w:rPr>
          <w:rFonts w:asciiTheme="majorHAnsi" w:hAnsiTheme="majorHAnsi" w:cstheme="majorHAnsi"/>
          <w:sz w:val="21"/>
          <w:szCs w:val="21"/>
        </w:rPr>
        <w:t xml:space="preserve"> </w:t>
      </w:r>
      <w:r w:rsidR="00301BF5" w:rsidRPr="003D5F07">
        <w:rPr>
          <w:rFonts w:asciiTheme="majorHAnsi" w:hAnsiTheme="majorHAnsi" w:cstheme="majorHAnsi"/>
          <w:sz w:val="21"/>
          <w:szCs w:val="21"/>
        </w:rPr>
        <w:t>715-684-9241</w:t>
      </w:r>
      <w:r w:rsidR="00176F96" w:rsidRPr="003D5F07">
        <w:rPr>
          <w:rFonts w:asciiTheme="majorHAnsi" w:hAnsiTheme="majorHAnsi" w:cstheme="majorHAnsi"/>
          <w:sz w:val="21"/>
          <w:szCs w:val="21"/>
        </w:rPr>
        <w:t xml:space="preserve"> – 920-261-0446</w:t>
      </w:r>
    </w:p>
    <w:p w14:paraId="7F6F1519" w14:textId="061E2730" w:rsidR="00D5083C" w:rsidRPr="003D5F07" w:rsidRDefault="003E3244" w:rsidP="00D5083C">
      <w:pPr>
        <w:pStyle w:val="ListParagraph"/>
        <w:numPr>
          <w:ilvl w:val="0"/>
          <w:numId w:val="5"/>
        </w:numPr>
        <w:rPr>
          <w:rFonts w:asciiTheme="majorHAnsi" w:hAnsiTheme="majorHAnsi" w:cstheme="majorHAnsi"/>
          <w:sz w:val="21"/>
          <w:szCs w:val="21"/>
        </w:rPr>
      </w:pPr>
      <w:proofErr w:type="spellStart"/>
      <w:r w:rsidRPr="003D5F07">
        <w:rPr>
          <w:rFonts w:asciiTheme="majorHAnsi" w:hAnsiTheme="majorHAnsi" w:cstheme="majorHAnsi"/>
          <w:sz w:val="21"/>
          <w:szCs w:val="21"/>
        </w:rPr>
        <w:lastRenderedPageBreak/>
        <w:t>Ailts</w:t>
      </w:r>
      <w:proofErr w:type="spellEnd"/>
      <w:r w:rsidRPr="003D5F07">
        <w:rPr>
          <w:rFonts w:asciiTheme="majorHAnsi" w:hAnsiTheme="majorHAnsi" w:cstheme="majorHAnsi"/>
          <w:sz w:val="21"/>
          <w:szCs w:val="21"/>
        </w:rPr>
        <w:t xml:space="preserve"> Agronomy (Joe </w:t>
      </w:r>
      <w:proofErr w:type="spellStart"/>
      <w:r w:rsidRPr="003D5F07">
        <w:rPr>
          <w:rFonts w:asciiTheme="majorHAnsi" w:hAnsiTheme="majorHAnsi" w:cstheme="majorHAnsi"/>
          <w:sz w:val="21"/>
          <w:szCs w:val="21"/>
        </w:rPr>
        <w:t>Ailts</w:t>
      </w:r>
      <w:proofErr w:type="spellEnd"/>
      <w:r w:rsidRPr="003D5F07">
        <w:rPr>
          <w:rFonts w:asciiTheme="majorHAnsi" w:hAnsiTheme="majorHAnsi" w:cstheme="majorHAnsi"/>
          <w:sz w:val="21"/>
          <w:szCs w:val="21"/>
        </w:rPr>
        <w:t>) – 715-607-1340</w:t>
      </w:r>
      <w:r w:rsidR="00C515F1" w:rsidRPr="003D5F07">
        <w:rPr>
          <w:rFonts w:asciiTheme="majorHAnsi" w:hAnsiTheme="majorHAnsi" w:cstheme="majorHAnsi"/>
          <w:sz w:val="21"/>
          <w:szCs w:val="21"/>
        </w:rPr>
        <w:t xml:space="preserve"> </w:t>
      </w:r>
    </w:p>
    <w:p w14:paraId="4A614149" w14:textId="77777777" w:rsidR="00801A9F" w:rsidRPr="003D5F07" w:rsidRDefault="00801A9F" w:rsidP="009814BB">
      <w:pPr>
        <w:rPr>
          <w:rFonts w:asciiTheme="majorHAnsi" w:hAnsiTheme="majorHAnsi" w:cstheme="majorHAnsi"/>
          <w:sz w:val="21"/>
          <w:szCs w:val="21"/>
        </w:rPr>
      </w:pPr>
    </w:p>
    <w:p w14:paraId="67A91AAD" w14:textId="6E5C5B85" w:rsidR="002145BA" w:rsidRPr="003D5F07" w:rsidRDefault="00593A8D" w:rsidP="00593A8D">
      <w:pPr>
        <w:ind w:left="180" w:hanging="360"/>
        <w:rPr>
          <w:rFonts w:asciiTheme="majorHAnsi" w:hAnsiTheme="majorHAnsi" w:cstheme="majorHAnsi"/>
          <w:b/>
          <w:sz w:val="21"/>
          <w:szCs w:val="21"/>
        </w:rPr>
      </w:pPr>
      <w:r w:rsidRPr="003D5F07">
        <w:rPr>
          <w:rFonts w:asciiTheme="majorHAnsi" w:hAnsiTheme="majorHAnsi" w:cstheme="majorHAnsi"/>
          <w:b/>
          <w:sz w:val="21"/>
          <w:szCs w:val="21"/>
        </w:rPr>
        <w:t>_</w:t>
      </w:r>
      <w:r w:rsidR="002145BA" w:rsidRPr="003D5F07">
        <w:rPr>
          <w:rFonts w:asciiTheme="majorHAnsi" w:hAnsiTheme="majorHAnsi" w:cstheme="majorHAnsi"/>
          <w:b/>
          <w:sz w:val="21"/>
          <w:szCs w:val="21"/>
        </w:rPr>
        <w:t>__</w:t>
      </w:r>
      <w:r w:rsidRPr="003D5F07">
        <w:rPr>
          <w:rFonts w:asciiTheme="majorHAnsi" w:hAnsiTheme="majorHAnsi" w:cstheme="majorHAnsi"/>
          <w:b/>
          <w:sz w:val="21"/>
          <w:szCs w:val="21"/>
        </w:rPr>
        <w:t xml:space="preserve"> </w:t>
      </w:r>
      <w:r w:rsidR="002145BA" w:rsidRPr="003D5F07">
        <w:rPr>
          <w:rFonts w:asciiTheme="majorHAnsi" w:hAnsiTheme="majorHAnsi" w:cstheme="majorHAnsi"/>
          <w:b/>
          <w:sz w:val="21"/>
          <w:szCs w:val="21"/>
        </w:rPr>
        <w:t>$500.00 flat rate incentive for new construction, re</w:t>
      </w:r>
      <w:r w:rsidR="004B6E8A" w:rsidRPr="003D5F07">
        <w:rPr>
          <w:rFonts w:asciiTheme="majorHAnsi" w:hAnsiTheme="majorHAnsi" w:cstheme="majorHAnsi"/>
          <w:b/>
          <w:sz w:val="21"/>
          <w:szCs w:val="21"/>
        </w:rPr>
        <w:t>pair</w:t>
      </w:r>
      <w:r w:rsidR="009373C1" w:rsidRPr="003D5F07">
        <w:rPr>
          <w:rFonts w:asciiTheme="majorHAnsi" w:hAnsiTheme="majorHAnsi" w:cstheme="majorHAnsi"/>
          <w:b/>
          <w:sz w:val="21"/>
          <w:szCs w:val="21"/>
        </w:rPr>
        <w:t>, or general maintenance</w:t>
      </w:r>
      <w:r w:rsidR="00650C52" w:rsidRPr="003D5F07">
        <w:rPr>
          <w:rFonts w:asciiTheme="majorHAnsi" w:hAnsiTheme="majorHAnsi" w:cstheme="majorHAnsi"/>
          <w:b/>
          <w:sz w:val="21"/>
          <w:szCs w:val="21"/>
        </w:rPr>
        <w:t xml:space="preserve"> </w:t>
      </w:r>
      <w:r w:rsidR="002145BA" w:rsidRPr="003D5F07">
        <w:rPr>
          <w:rFonts w:asciiTheme="majorHAnsi" w:hAnsiTheme="majorHAnsi" w:cstheme="majorHAnsi"/>
          <w:b/>
          <w:sz w:val="21"/>
          <w:szCs w:val="21"/>
        </w:rPr>
        <w:t>of a grade stabilization structure (dam) that me</w:t>
      </w:r>
      <w:r w:rsidR="00C2787D" w:rsidRPr="003D5F07">
        <w:rPr>
          <w:rFonts w:asciiTheme="majorHAnsi" w:hAnsiTheme="majorHAnsi" w:cstheme="majorHAnsi"/>
          <w:b/>
          <w:sz w:val="21"/>
          <w:szCs w:val="21"/>
        </w:rPr>
        <w:t xml:space="preserve">ets NRCS </w:t>
      </w:r>
      <w:r w:rsidR="00CA1313" w:rsidRPr="003D5F07">
        <w:rPr>
          <w:rFonts w:asciiTheme="majorHAnsi" w:hAnsiTheme="majorHAnsi" w:cstheme="majorHAnsi"/>
          <w:b/>
          <w:sz w:val="21"/>
          <w:szCs w:val="21"/>
        </w:rPr>
        <w:t>standards.</w:t>
      </w:r>
      <w:r w:rsidR="00CA1313" w:rsidRPr="003D5F07">
        <w:rPr>
          <w:rFonts w:asciiTheme="majorHAnsi" w:hAnsiTheme="majorHAnsi" w:cstheme="majorHAnsi"/>
          <w:sz w:val="21"/>
          <w:szCs w:val="21"/>
        </w:rPr>
        <w:t xml:space="preserve">  </w:t>
      </w:r>
      <w:r w:rsidR="009373C1" w:rsidRPr="003D5F07">
        <w:rPr>
          <w:rFonts w:asciiTheme="majorHAnsi" w:hAnsiTheme="majorHAnsi" w:cstheme="majorHAnsi"/>
          <w:sz w:val="21"/>
          <w:szCs w:val="21"/>
        </w:rPr>
        <w:t xml:space="preserve">Examples of </w:t>
      </w:r>
      <w:r w:rsidR="00CA1313" w:rsidRPr="003D5F07">
        <w:rPr>
          <w:rFonts w:asciiTheme="majorHAnsi" w:hAnsiTheme="majorHAnsi" w:cstheme="majorHAnsi"/>
          <w:sz w:val="21"/>
          <w:szCs w:val="21"/>
        </w:rPr>
        <w:t>maintenance include clearing trees growing on the st</w:t>
      </w:r>
      <w:r w:rsidR="009373C1" w:rsidRPr="003D5F07">
        <w:rPr>
          <w:rFonts w:asciiTheme="majorHAnsi" w:hAnsiTheme="majorHAnsi" w:cstheme="majorHAnsi"/>
          <w:sz w:val="21"/>
          <w:szCs w:val="21"/>
        </w:rPr>
        <w:t xml:space="preserve">ructure or replacing the pipe.  </w:t>
      </w:r>
      <w:r w:rsidR="00CA1313" w:rsidRPr="003D5F07">
        <w:rPr>
          <w:rFonts w:asciiTheme="majorHAnsi" w:hAnsiTheme="majorHAnsi" w:cstheme="majorHAnsi"/>
          <w:sz w:val="21"/>
          <w:szCs w:val="21"/>
        </w:rPr>
        <w:t xml:space="preserve">This incentive requires an inspection and approval </w:t>
      </w:r>
      <w:r w:rsidR="009373C1" w:rsidRPr="003D5F07">
        <w:rPr>
          <w:rFonts w:asciiTheme="majorHAnsi" w:hAnsiTheme="majorHAnsi" w:cstheme="majorHAnsi"/>
          <w:sz w:val="21"/>
          <w:szCs w:val="21"/>
        </w:rPr>
        <w:t>by a technicia</w:t>
      </w:r>
      <w:r w:rsidR="00124405" w:rsidRPr="003D5F07">
        <w:rPr>
          <w:rFonts w:asciiTheme="majorHAnsi" w:hAnsiTheme="majorHAnsi" w:cstheme="majorHAnsi"/>
          <w:sz w:val="21"/>
          <w:szCs w:val="21"/>
        </w:rPr>
        <w:t>n from the LCD</w:t>
      </w:r>
      <w:r w:rsidR="00CA1313" w:rsidRPr="003D5F07">
        <w:rPr>
          <w:rFonts w:asciiTheme="majorHAnsi" w:hAnsiTheme="majorHAnsi" w:cstheme="majorHAnsi"/>
          <w:sz w:val="21"/>
          <w:szCs w:val="21"/>
        </w:rPr>
        <w:t xml:space="preserve"> prior to completed work.  </w:t>
      </w:r>
      <w:r w:rsidR="009373C1" w:rsidRPr="003D5F07">
        <w:rPr>
          <w:rFonts w:asciiTheme="majorHAnsi" w:hAnsiTheme="majorHAnsi" w:cstheme="majorHAnsi"/>
          <w:sz w:val="21"/>
          <w:szCs w:val="21"/>
        </w:rPr>
        <w:t>Additional cost-</w:t>
      </w:r>
      <w:r w:rsidR="00CA1313" w:rsidRPr="003D5F07">
        <w:rPr>
          <w:rFonts w:asciiTheme="majorHAnsi" w:hAnsiTheme="majorHAnsi" w:cstheme="majorHAnsi"/>
          <w:sz w:val="21"/>
          <w:szCs w:val="21"/>
        </w:rPr>
        <w:t xml:space="preserve">sharing may be available through the </w:t>
      </w:r>
      <w:r w:rsidR="00124405" w:rsidRPr="003D5F07">
        <w:rPr>
          <w:rFonts w:asciiTheme="majorHAnsi" w:hAnsiTheme="majorHAnsi" w:cstheme="majorHAnsi"/>
          <w:sz w:val="21"/>
          <w:szCs w:val="21"/>
        </w:rPr>
        <w:t>LCD.</w:t>
      </w:r>
    </w:p>
    <w:p w14:paraId="1D291626" w14:textId="71F20544" w:rsidR="00593A8D" w:rsidRPr="003D5F07" w:rsidRDefault="00593A8D">
      <w:pPr>
        <w:rPr>
          <w:rFonts w:asciiTheme="majorHAnsi" w:hAnsiTheme="majorHAnsi" w:cstheme="majorHAnsi"/>
          <w:sz w:val="21"/>
          <w:szCs w:val="21"/>
        </w:rPr>
      </w:pPr>
    </w:p>
    <w:p w14:paraId="151E3674" w14:textId="684FA06E" w:rsidR="002A537A" w:rsidRPr="003D5F07" w:rsidRDefault="00650C52" w:rsidP="00C80F27">
      <w:pPr>
        <w:ind w:left="270" w:hanging="450"/>
        <w:rPr>
          <w:rFonts w:asciiTheme="majorHAnsi" w:hAnsiTheme="majorHAnsi" w:cstheme="majorHAnsi"/>
          <w:b/>
          <w:sz w:val="21"/>
          <w:szCs w:val="21"/>
        </w:rPr>
      </w:pPr>
      <w:r w:rsidRPr="003D5F07">
        <w:rPr>
          <w:rFonts w:asciiTheme="majorHAnsi" w:hAnsiTheme="majorHAnsi" w:cstheme="majorHAnsi"/>
          <w:b/>
          <w:sz w:val="21"/>
          <w:szCs w:val="21"/>
        </w:rPr>
        <w:t>____</w:t>
      </w:r>
      <w:r w:rsidR="00354061" w:rsidRPr="003D5F07">
        <w:rPr>
          <w:rFonts w:asciiTheme="majorHAnsi" w:hAnsiTheme="majorHAnsi" w:cstheme="majorHAnsi"/>
          <w:b/>
          <w:sz w:val="21"/>
          <w:szCs w:val="21"/>
        </w:rPr>
        <w:t>$20/acre payment for planting a cover crop into a growing crop or following the cr</w:t>
      </w:r>
      <w:r w:rsidR="00052AB4" w:rsidRPr="003D5F07">
        <w:rPr>
          <w:rFonts w:asciiTheme="majorHAnsi" w:hAnsiTheme="majorHAnsi" w:cstheme="majorHAnsi"/>
          <w:b/>
          <w:sz w:val="21"/>
          <w:szCs w:val="21"/>
        </w:rPr>
        <w:t>op harvest in 20</w:t>
      </w:r>
      <w:r w:rsidR="006D2814" w:rsidRPr="003D5F07">
        <w:rPr>
          <w:rFonts w:asciiTheme="majorHAnsi" w:hAnsiTheme="majorHAnsi" w:cstheme="majorHAnsi"/>
          <w:b/>
          <w:sz w:val="21"/>
          <w:szCs w:val="21"/>
        </w:rPr>
        <w:t>2</w:t>
      </w:r>
      <w:r w:rsidR="0075489F" w:rsidRPr="003D5F07">
        <w:rPr>
          <w:rFonts w:asciiTheme="majorHAnsi" w:hAnsiTheme="majorHAnsi" w:cstheme="majorHAnsi"/>
          <w:b/>
          <w:sz w:val="21"/>
          <w:szCs w:val="21"/>
        </w:rPr>
        <w:t>5</w:t>
      </w:r>
      <w:r w:rsidR="00354061" w:rsidRPr="003D5F07">
        <w:rPr>
          <w:rFonts w:asciiTheme="majorHAnsi" w:hAnsiTheme="majorHAnsi" w:cstheme="majorHAnsi"/>
          <w:b/>
          <w:sz w:val="21"/>
          <w:szCs w:val="21"/>
        </w:rPr>
        <w:t>.</w:t>
      </w:r>
      <w:r w:rsidR="00354061" w:rsidRPr="003D5F07">
        <w:rPr>
          <w:rFonts w:asciiTheme="majorHAnsi" w:hAnsiTheme="majorHAnsi" w:cstheme="majorHAnsi"/>
          <w:sz w:val="21"/>
          <w:szCs w:val="21"/>
        </w:rPr>
        <w:t xml:space="preserve">  Cover crops may include any species of small grain (winter rye is recommended), radishes, hairy vetch, buckwheat, or any clover</w:t>
      </w:r>
      <w:r w:rsidR="00004F9F" w:rsidRPr="003D5F07">
        <w:rPr>
          <w:rFonts w:asciiTheme="majorHAnsi" w:hAnsiTheme="majorHAnsi" w:cstheme="majorHAnsi"/>
          <w:sz w:val="21"/>
          <w:szCs w:val="21"/>
        </w:rPr>
        <w:t xml:space="preserve"> planted after a growing crop and terminated before planting a new crop</w:t>
      </w:r>
      <w:r w:rsidR="00354061" w:rsidRPr="003D5F07">
        <w:rPr>
          <w:rFonts w:asciiTheme="majorHAnsi" w:hAnsiTheme="majorHAnsi" w:cstheme="majorHAnsi"/>
          <w:sz w:val="21"/>
          <w:szCs w:val="21"/>
        </w:rPr>
        <w:t>.  Cover crop must be planted in a growing crop or after the harvest of the crop but no later than October 15</w:t>
      </w:r>
      <w:r w:rsidR="00354061" w:rsidRPr="003D5F07">
        <w:rPr>
          <w:rFonts w:asciiTheme="majorHAnsi" w:hAnsiTheme="majorHAnsi" w:cstheme="majorHAnsi"/>
          <w:sz w:val="21"/>
          <w:szCs w:val="21"/>
          <w:vertAlign w:val="superscript"/>
        </w:rPr>
        <w:t>th</w:t>
      </w:r>
      <w:r w:rsidR="00354061" w:rsidRPr="003D5F07">
        <w:rPr>
          <w:rFonts w:asciiTheme="majorHAnsi" w:hAnsiTheme="majorHAnsi" w:cstheme="majorHAnsi"/>
          <w:sz w:val="21"/>
          <w:szCs w:val="21"/>
        </w:rPr>
        <w:t>, or as recommended by the NRCS cover crop practice standard 340.  Verification of seeding along with seed tags will be required before pa</w:t>
      </w:r>
      <w:r w:rsidR="00052AB4" w:rsidRPr="003D5F07">
        <w:rPr>
          <w:rFonts w:asciiTheme="majorHAnsi" w:hAnsiTheme="majorHAnsi" w:cstheme="majorHAnsi"/>
          <w:sz w:val="21"/>
          <w:szCs w:val="21"/>
        </w:rPr>
        <w:t>yment.  P</w:t>
      </w:r>
      <w:r w:rsidR="00354061" w:rsidRPr="003D5F07">
        <w:rPr>
          <w:rFonts w:asciiTheme="majorHAnsi" w:hAnsiTheme="majorHAnsi" w:cstheme="majorHAnsi"/>
          <w:sz w:val="21"/>
          <w:szCs w:val="21"/>
        </w:rPr>
        <w:t>lease indicate the number of acre</w:t>
      </w:r>
      <w:r w:rsidR="006E76D3" w:rsidRPr="003D5F07">
        <w:rPr>
          <w:rFonts w:asciiTheme="majorHAnsi" w:hAnsiTheme="majorHAnsi" w:cstheme="majorHAnsi"/>
          <w:sz w:val="21"/>
          <w:szCs w:val="21"/>
        </w:rPr>
        <w:t>s to be planted = ______</w:t>
      </w:r>
      <w:r w:rsidR="002A537A" w:rsidRPr="003D5F07">
        <w:rPr>
          <w:rFonts w:asciiTheme="majorHAnsi" w:hAnsiTheme="majorHAnsi" w:cstheme="majorHAnsi"/>
          <w:sz w:val="21"/>
          <w:szCs w:val="21"/>
        </w:rPr>
        <w:t>.</w:t>
      </w:r>
      <w:r w:rsidR="00C80F27" w:rsidRPr="003D5F07">
        <w:rPr>
          <w:rFonts w:asciiTheme="majorHAnsi" w:hAnsiTheme="majorHAnsi" w:cstheme="majorHAnsi"/>
          <w:sz w:val="21"/>
          <w:szCs w:val="21"/>
        </w:rPr>
        <w:t xml:space="preserve">  </w:t>
      </w:r>
      <w:r w:rsidR="002F720A" w:rsidRPr="003D5F07">
        <w:rPr>
          <w:rFonts w:asciiTheme="majorHAnsi" w:hAnsiTheme="majorHAnsi" w:cstheme="majorHAnsi"/>
          <w:sz w:val="21"/>
          <w:szCs w:val="21"/>
        </w:rPr>
        <w:t>These services</w:t>
      </w:r>
      <w:r w:rsidR="002A537A" w:rsidRPr="003D5F07">
        <w:rPr>
          <w:rFonts w:asciiTheme="majorHAnsi" w:hAnsiTheme="majorHAnsi" w:cstheme="majorHAnsi"/>
          <w:sz w:val="21"/>
          <w:szCs w:val="21"/>
        </w:rPr>
        <w:t xml:space="preserve"> can be offered by the following custom applicators:</w:t>
      </w:r>
    </w:p>
    <w:p w14:paraId="175696A0" w14:textId="2DE5B04B" w:rsidR="002A537A" w:rsidRPr="003D5F07" w:rsidRDefault="002A537A" w:rsidP="002A537A">
      <w:pPr>
        <w:pStyle w:val="ListParagraph"/>
        <w:numPr>
          <w:ilvl w:val="0"/>
          <w:numId w:val="3"/>
        </w:numPr>
        <w:rPr>
          <w:rFonts w:asciiTheme="majorHAnsi" w:hAnsiTheme="majorHAnsi" w:cstheme="majorHAnsi"/>
          <w:sz w:val="21"/>
          <w:szCs w:val="21"/>
        </w:rPr>
      </w:pPr>
      <w:r w:rsidRPr="003D5F07">
        <w:rPr>
          <w:rFonts w:asciiTheme="majorHAnsi" w:hAnsiTheme="majorHAnsi" w:cstheme="majorHAnsi"/>
          <w:sz w:val="21"/>
          <w:szCs w:val="21"/>
        </w:rPr>
        <w:t xml:space="preserve">Daman </w:t>
      </w:r>
      <w:proofErr w:type="spellStart"/>
      <w:r w:rsidRPr="003D5F07">
        <w:rPr>
          <w:rFonts w:asciiTheme="majorHAnsi" w:hAnsiTheme="majorHAnsi" w:cstheme="majorHAnsi"/>
          <w:sz w:val="21"/>
          <w:szCs w:val="21"/>
        </w:rPr>
        <w:t>Raebe</w:t>
      </w:r>
      <w:proofErr w:type="spellEnd"/>
      <w:r w:rsidRPr="003D5F07">
        <w:rPr>
          <w:rFonts w:asciiTheme="majorHAnsi" w:hAnsiTheme="majorHAnsi" w:cstheme="majorHAnsi"/>
          <w:sz w:val="21"/>
          <w:szCs w:val="21"/>
        </w:rPr>
        <w:t xml:space="preserve"> (airplane)</w:t>
      </w:r>
      <w:r w:rsidR="00176F96" w:rsidRPr="003D5F07">
        <w:rPr>
          <w:rFonts w:asciiTheme="majorHAnsi" w:hAnsiTheme="majorHAnsi" w:cstheme="majorHAnsi"/>
          <w:sz w:val="21"/>
          <w:szCs w:val="21"/>
        </w:rPr>
        <w:t xml:space="preserve"> -</w:t>
      </w:r>
      <w:r w:rsidRPr="003D5F07">
        <w:rPr>
          <w:rFonts w:asciiTheme="majorHAnsi" w:hAnsiTheme="majorHAnsi" w:cstheme="majorHAnsi"/>
          <w:sz w:val="21"/>
          <w:szCs w:val="21"/>
        </w:rPr>
        <w:t xml:space="preserve"> 920-219-0459</w:t>
      </w:r>
    </w:p>
    <w:p w14:paraId="5CF06477" w14:textId="6DE15DF2" w:rsidR="002A537A" w:rsidRPr="003D5F07" w:rsidRDefault="002A537A" w:rsidP="002A537A">
      <w:pPr>
        <w:pStyle w:val="ListParagraph"/>
        <w:numPr>
          <w:ilvl w:val="0"/>
          <w:numId w:val="3"/>
        </w:numPr>
        <w:rPr>
          <w:rFonts w:asciiTheme="majorHAnsi" w:hAnsiTheme="majorHAnsi" w:cstheme="majorHAnsi"/>
          <w:sz w:val="21"/>
          <w:szCs w:val="21"/>
        </w:rPr>
      </w:pPr>
      <w:r w:rsidRPr="003D5F07">
        <w:rPr>
          <w:rFonts w:asciiTheme="majorHAnsi" w:hAnsiTheme="majorHAnsi" w:cstheme="majorHAnsi"/>
          <w:sz w:val="21"/>
          <w:szCs w:val="21"/>
        </w:rPr>
        <w:t>Kirby Zimmerman (Hi-Boy seeder)</w:t>
      </w:r>
      <w:r w:rsidR="00176F96" w:rsidRPr="003D5F07">
        <w:rPr>
          <w:rFonts w:asciiTheme="majorHAnsi" w:hAnsiTheme="majorHAnsi" w:cstheme="majorHAnsi"/>
          <w:sz w:val="21"/>
          <w:szCs w:val="21"/>
        </w:rPr>
        <w:t xml:space="preserve"> -</w:t>
      </w:r>
      <w:r w:rsidRPr="003D5F07">
        <w:rPr>
          <w:rFonts w:asciiTheme="majorHAnsi" w:hAnsiTheme="majorHAnsi" w:cstheme="majorHAnsi"/>
          <w:sz w:val="21"/>
          <w:szCs w:val="21"/>
        </w:rPr>
        <w:t xml:space="preserve"> 715-965-5230</w:t>
      </w:r>
    </w:p>
    <w:p w14:paraId="64832C28" w14:textId="52547B90" w:rsidR="002A537A" w:rsidRPr="003D5F07" w:rsidRDefault="002A537A" w:rsidP="002A537A">
      <w:pPr>
        <w:pStyle w:val="ListParagraph"/>
        <w:numPr>
          <w:ilvl w:val="0"/>
          <w:numId w:val="3"/>
        </w:numPr>
        <w:rPr>
          <w:rFonts w:asciiTheme="majorHAnsi" w:hAnsiTheme="majorHAnsi" w:cstheme="majorHAnsi"/>
          <w:sz w:val="21"/>
          <w:szCs w:val="21"/>
        </w:rPr>
      </w:pPr>
      <w:proofErr w:type="spellStart"/>
      <w:r w:rsidRPr="003D5F07">
        <w:rPr>
          <w:rFonts w:asciiTheme="majorHAnsi" w:hAnsiTheme="majorHAnsi" w:cstheme="majorHAnsi"/>
          <w:sz w:val="21"/>
          <w:szCs w:val="21"/>
        </w:rPr>
        <w:t>Rohl</w:t>
      </w:r>
      <w:proofErr w:type="spellEnd"/>
      <w:r w:rsidRPr="003D5F07">
        <w:rPr>
          <w:rFonts w:asciiTheme="majorHAnsi" w:hAnsiTheme="majorHAnsi" w:cstheme="majorHAnsi"/>
          <w:sz w:val="21"/>
          <w:szCs w:val="21"/>
        </w:rPr>
        <w:t xml:space="preserve"> Custom Harvesting (drill)</w:t>
      </w:r>
      <w:r w:rsidR="00176F96" w:rsidRPr="003D5F07">
        <w:rPr>
          <w:rFonts w:asciiTheme="majorHAnsi" w:hAnsiTheme="majorHAnsi" w:cstheme="majorHAnsi"/>
          <w:sz w:val="21"/>
          <w:szCs w:val="21"/>
        </w:rPr>
        <w:t xml:space="preserve"> -</w:t>
      </w:r>
      <w:r w:rsidRPr="003D5F07">
        <w:rPr>
          <w:rFonts w:asciiTheme="majorHAnsi" w:hAnsiTheme="majorHAnsi" w:cstheme="majorHAnsi"/>
          <w:sz w:val="21"/>
          <w:szCs w:val="21"/>
        </w:rPr>
        <w:t xml:space="preserve"> 715-594-3140</w:t>
      </w:r>
    </w:p>
    <w:p w14:paraId="2F807120" w14:textId="5EB548AE" w:rsidR="002A537A" w:rsidRPr="003D5F07" w:rsidRDefault="002A537A" w:rsidP="00987A18">
      <w:pPr>
        <w:pStyle w:val="ListParagraph"/>
        <w:numPr>
          <w:ilvl w:val="0"/>
          <w:numId w:val="3"/>
        </w:numPr>
        <w:rPr>
          <w:rFonts w:asciiTheme="majorHAnsi" w:hAnsiTheme="majorHAnsi" w:cstheme="majorHAnsi"/>
          <w:sz w:val="21"/>
          <w:szCs w:val="21"/>
        </w:rPr>
      </w:pPr>
      <w:r w:rsidRPr="003D5F07">
        <w:rPr>
          <w:rFonts w:asciiTheme="majorHAnsi" w:hAnsiTheme="majorHAnsi" w:cstheme="majorHAnsi"/>
          <w:sz w:val="21"/>
          <w:szCs w:val="21"/>
        </w:rPr>
        <w:t xml:space="preserve">Andy </w:t>
      </w:r>
      <w:proofErr w:type="spellStart"/>
      <w:r w:rsidRPr="003D5F07">
        <w:rPr>
          <w:rFonts w:asciiTheme="majorHAnsi" w:hAnsiTheme="majorHAnsi" w:cstheme="majorHAnsi"/>
          <w:sz w:val="21"/>
          <w:szCs w:val="21"/>
        </w:rPr>
        <w:t>Esterby</w:t>
      </w:r>
      <w:proofErr w:type="spellEnd"/>
      <w:r w:rsidRPr="003D5F07">
        <w:rPr>
          <w:rFonts w:asciiTheme="majorHAnsi" w:hAnsiTheme="majorHAnsi" w:cstheme="majorHAnsi"/>
          <w:sz w:val="21"/>
          <w:szCs w:val="21"/>
        </w:rPr>
        <w:t xml:space="preserve"> (drill)</w:t>
      </w:r>
      <w:r w:rsidR="00176F96" w:rsidRPr="003D5F07">
        <w:rPr>
          <w:rFonts w:asciiTheme="majorHAnsi" w:hAnsiTheme="majorHAnsi" w:cstheme="majorHAnsi"/>
          <w:sz w:val="21"/>
          <w:szCs w:val="21"/>
        </w:rPr>
        <w:t xml:space="preserve"> -</w:t>
      </w:r>
      <w:r w:rsidRPr="003D5F07">
        <w:rPr>
          <w:rFonts w:asciiTheme="majorHAnsi" w:hAnsiTheme="majorHAnsi" w:cstheme="majorHAnsi"/>
          <w:sz w:val="21"/>
          <w:szCs w:val="21"/>
        </w:rPr>
        <w:t xml:space="preserve"> 651-764-1899</w:t>
      </w:r>
    </w:p>
    <w:p w14:paraId="61640278" w14:textId="77777777" w:rsidR="002A537A" w:rsidRPr="003D5F07" w:rsidRDefault="002A537A" w:rsidP="002A537A">
      <w:pPr>
        <w:rPr>
          <w:rFonts w:asciiTheme="majorHAnsi" w:hAnsiTheme="majorHAnsi" w:cstheme="majorHAnsi"/>
          <w:sz w:val="21"/>
          <w:szCs w:val="21"/>
        </w:rPr>
      </w:pPr>
    </w:p>
    <w:p w14:paraId="106D0B2E" w14:textId="6D80AD24" w:rsidR="00987A18" w:rsidRPr="003D5F07" w:rsidRDefault="00987A18" w:rsidP="002A537A">
      <w:pPr>
        <w:rPr>
          <w:rFonts w:asciiTheme="majorHAnsi" w:hAnsiTheme="majorHAnsi" w:cstheme="majorHAnsi"/>
          <w:b/>
          <w:sz w:val="21"/>
          <w:szCs w:val="21"/>
        </w:rPr>
      </w:pPr>
      <w:r w:rsidRPr="003D5F07">
        <w:rPr>
          <w:rFonts w:asciiTheme="majorHAnsi" w:hAnsiTheme="majorHAnsi" w:cstheme="majorHAnsi"/>
          <w:b/>
          <w:sz w:val="21"/>
          <w:szCs w:val="21"/>
        </w:rPr>
        <w:t>The following conditions will apply to all conservation incentives:</w:t>
      </w:r>
    </w:p>
    <w:p w14:paraId="77F741A8" w14:textId="365398DE" w:rsidR="00987A18" w:rsidRDefault="002E3B1B" w:rsidP="00987A18">
      <w:pPr>
        <w:pStyle w:val="ListParagraph"/>
        <w:numPr>
          <w:ilvl w:val="0"/>
          <w:numId w:val="2"/>
        </w:numPr>
        <w:rPr>
          <w:rFonts w:asciiTheme="majorHAnsi" w:hAnsiTheme="majorHAnsi" w:cstheme="majorHAnsi"/>
          <w:sz w:val="21"/>
          <w:szCs w:val="21"/>
        </w:rPr>
      </w:pPr>
      <w:r>
        <w:rPr>
          <w:rFonts w:asciiTheme="majorHAnsi" w:hAnsiTheme="majorHAnsi" w:cstheme="majorHAnsi"/>
          <w:sz w:val="21"/>
          <w:szCs w:val="21"/>
        </w:rPr>
        <w:t>Applicants must own</w:t>
      </w:r>
      <w:r w:rsidR="00E170B4">
        <w:rPr>
          <w:rFonts w:asciiTheme="majorHAnsi" w:hAnsiTheme="majorHAnsi" w:cstheme="majorHAnsi"/>
          <w:sz w:val="21"/>
          <w:szCs w:val="21"/>
        </w:rPr>
        <w:t xml:space="preserve"> or </w:t>
      </w:r>
      <w:r>
        <w:rPr>
          <w:rFonts w:asciiTheme="majorHAnsi" w:hAnsiTheme="majorHAnsi" w:cstheme="majorHAnsi"/>
          <w:sz w:val="21"/>
          <w:szCs w:val="21"/>
        </w:rPr>
        <w:t xml:space="preserve">operate </w:t>
      </w:r>
      <w:r w:rsidR="00B667E3">
        <w:rPr>
          <w:rFonts w:asciiTheme="majorHAnsi" w:hAnsiTheme="majorHAnsi" w:cstheme="majorHAnsi"/>
          <w:sz w:val="21"/>
          <w:szCs w:val="21"/>
        </w:rPr>
        <w:t xml:space="preserve">at least </w:t>
      </w:r>
      <w:r>
        <w:rPr>
          <w:rFonts w:asciiTheme="majorHAnsi" w:hAnsiTheme="majorHAnsi" w:cstheme="majorHAnsi"/>
          <w:sz w:val="21"/>
          <w:szCs w:val="21"/>
        </w:rPr>
        <w:t xml:space="preserve">10 acres of </w:t>
      </w:r>
      <w:r w:rsidR="00B667E3">
        <w:rPr>
          <w:rFonts w:asciiTheme="majorHAnsi" w:hAnsiTheme="majorHAnsi" w:cstheme="majorHAnsi"/>
          <w:sz w:val="21"/>
          <w:szCs w:val="21"/>
        </w:rPr>
        <w:t>agricultural</w:t>
      </w:r>
      <w:r>
        <w:rPr>
          <w:rFonts w:asciiTheme="majorHAnsi" w:hAnsiTheme="majorHAnsi" w:cstheme="majorHAnsi"/>
          <w:sz w:val="21"/>
          <w:szCs w:val="21"/>
        </w:rPr>
        <w:t xml:space="preserve"> land in the Rocky Branch or South </w:t>
      </w:r>
      <w:r w:rsidR="006A2288">
        <w:rPr>
          <w:rFonts w:asciiTheme="majorHAnsi" w:hAnsiTheme="majorHAnsi" w:cstheme="majorHAnsi"/>
          <w:sz w:val="21"/>
          <w:szCs w:val="21"/>
        </w:rPr>
        <w:t>Fork</w:t>
      </w:r>
      <w:r>
        <w:rPr>
          <w:rFonts w:asciiTheme="majorHAnsi" w:hAnsiTheme="majorHAnsi" w:cstheme="majorHAnsi"/>
          <w:sz w:val="21"/>
          <w:szCs w:val="21"/>
        </w:rPr>
        <w:t xml:space="preserve"> Watersheds.  </w:t>
      </w:r>
      <w:r w:rsidR="00E170B4">
        <w:rPr>
          <w:rFonts w:asciiTheme="majorHAnsi" w:hAnsiTheme="majorHAnsi" w:cstheme="majorHAnsi"/>
          <w:sz w:val="21"/>
          <w:szCs w:val="21"/>
        </w:rPr>
        <w:t>Applications from outside of this geographical area must meet the following conditions:</w:t>
      </w:r>
    </w:p>
    <w:p w14:paraId="401C3C90" w14:textId="352E8BC9" w:rsidR="00E170B4" w:rsidRDefault="00E170B4" w:rsidP="00E170B4">
      <w:pPr>
        <w:pStyle w:val="ListParagraph"/>
        <w:numPr>
          <w:ilvl w:val="1"/>
          <w:numId w:val="2"/>
        </w:numPr>
        <w:rPr>
          <w:rFonts w:asciiTheme="majorHAnsi" w:hAnsiTheme="majorHAnsi" w:cstheme="majorHAnsi"/>
          <w:sz w:val="21"/>
          <w:szCs w:val="21"/>
        </w:rPr>
      </w:pPr>
      <w:r>
        <w:rPr>
          <w:rFonts w:asciiTheme="majorHAnsi" w:hAnsiTheme="majorHAnsi" w:cstheme="majorHAnsi"/>
          <w:sz w:val="21"/>
          <w:szCs w:val="21"/>
        </w:rPr>
        <w:t xml:space="preserve">Located within the </w:t>
      </w:r>
      <w:proofErr w:type="spellStart"/>
      <w:r>
        <w:rPr>
          <w:rFonts w:asciiTheme="majorHAnsi" w:hAnsiTheme="majorHAnsi" w:cstheme="majorHAnsi"/>
          <w:sz w:val="21"/>
          <w:szCs w:val="21"/>
        </w:rPr>
        <w:t>Kinnickinnic</w:t>
      </w:r>
      <w:proofErr w:type="spellEnd"/>
      <w:r>
        <w:rPr>
          <w:rFonts w:asciiTheme="majorHAnsi" w:hAnsiTheme="majorHAnsi" w:cstheme="majorHAnsi"/>
          <w:sz w:val="21"/>
          <w:szCs w:val="21"/>
        </w:rPr>
        <w:t xml:space="preserve"> Watershed</w:t>
      </w:r>
    </w:p>
    <w:p w14:paraId="55B57B3B" w14:textId="5B8B832D" w:rsidR="00E170B4" w:rsidRDefault="00E170B4" w:rsidP="00E170B4">
      <w:pPr>
        <w:pStyle w:val="ListParagraph"/>
        <w:numPr>
          <w:ilvl w:val="1"/>
          <w:numId w:val="2"/>
        </w:numPr>
        <w:rPr>
          <w:rFonts w:asciiTheme="majorHAnsi" w:hAnsiTheme="majorHAnsi" w:cstheme="majorHAnsi"/>
          <w:sz w:val="21"/>
          <w:szCs w:val="21"/>
        </w:rPr>
      </w:pPr>
      <w:r>
        <w:rPr>
          <w:rFonts w:asciiTheme="majorHAnsi" w:hAnsiTheme="majorHAnsi" w:cstheme="majorHAnsi"/>
          <w:sz w:val="21"/>
          <w:szCs w:val="21"/>
        </w:rPr>
        <w:t>Agree to attend at least one field day or meeting</w:t>
      </w:r>
    </w:p>
    <w:p w14:paraId="12342B25" w14:textId="71337895" w:rsidR="00E170B4" w:rsidRPr="003D5F07" w:rsidRDefault="00E170B4" w:rsidP="00E170B4">
      <w:pPr>
        <w:pStyle w:val="ListParagraph"/>
        <w:numPr>
          <w:ilvl w:val="1"/>
          <w:numId w:val="2"/>
        </w:numPr>
        <w:rPr>
          <w:rFonts w:asciiTheme="majorHAnsi" w:hAnsiTheme="majorHAnsi" w:cstheme="majorHAnsi"/>
          <w:sz w:val="21"/>
          <w:szCs w:val="21"/>
        </w:rPr>
      </w:pPr>
      <w:r>
        <w:rPr>
          <w:rFonts w:asciiTheme="majorHAnsi" w:hAnsiTheme="majorHAnsi" w:cstheme="majorHAnsi"/>
          <w:sz w:val="21"/>
          <w:szCs w:val="21"/>
        </w:rPr>
        <w:t xml:space="preserve">Obtain approval from the Council </w:t>
      </w:r>
    </w:p>
    <w:p w14:paraId="639EB181" w14:textId="1C3FC1ED" w:rsidR="00987A18" w:rsidRPr="003D5F07" w:rsidRDefault="00987A18" w:rsidP="00987A18">
      <w:pPr>
        <w:pStyle w:val="ListParagraph"/>
        <w:numPr>
          <w:ilvl w:val="0"/>
          <w:numId w:val="2"/>
        </w:numPr>
        <w:rPr>
          <w:rFonts w:asciiTheme="majorHAnsi" w:hAnsiTheme="majorHAnsi" w:cstheme="majorHAnsi"/>
          <w:sz w:val="21"/>
          <w:szCs w:val="21"/>
        </w:rPr>
      </w:pPr>
      <w:r w:rsidRPr="003D5F07">
        <w:rPr>
          <w:rFonts w:asciiTheme="majorHAnsi" w:hAnsiTheme="majorHAnsi" w:cstheme="majorHAnsi"/>
          <w:sz w:val="21"/>
          <w:szCs w:val="21"/>
        </w:rPr>
        <w:t xml:space="preserve">Applicants will be required to submit a W9 tax form if incentive payment exceeds $600.00.  The W9 form will be kept on record by the </w:t>
      </w:r>
      <w:r w:rsidR="00647B12" w:rsidRPr="003D5F07">
        <w:rPr>
          <w:rFonts w:asciiTheme="majorHAnsi" w:hAnsiTheme="majorHAnsi" w:cstheme="majorHAnsi"/>
          <w:sz w:val="21"/>
          <w:szCs w:val="21"/>
        </w:rPr>
        <w:t xml:space="preserve">WI </w:t>
      </w:r>
      <w:r w:rsidRPr="003D5F07">
        <w:rPr>
          <w:rFonts w:asciiTheme="majorHAnsi" w:hAnsiTheme="majorHAnsi" w:cstheme="majorHAnsi"/>
          <w:sz w:val="21"/>
          <w:szCs w:val="21"/>
        </w:rPr>
        <w:t>Farmer’s Union.</w:t>
      </w:r>
    </w:p>
    <w:p w14:paraId="5A0C9C38" w14:textId="6ABD7133" w:rsidR="00987A18" w:rsidRPr="003D5F07" w:rsidRDefault="00104C4A" w:rsidP="00987A18">
      <w:pPr>
        <w:pStyle w:val="ListParagraph"/>
        <w:numPr>
          <w:ilvl w:val="0"/>
          <w:numId w:val="2"/>
        </w:numPr>
        <w:rPr>
          <w:rFonts w:asciiTheme="majorHAnsi" w:hAnsiTheme="majorHAnsi" w:cstheme="majorHAnsi"/>
          <w:sz w:val="21"/>
          <w:szCs w:val="21"/>
        </w:rPr>
      </w:pPr>
      <w:r w:rsidRPr="003D5F07">
        <w:rPr>
          <w:rFonts w:asciiTheme="majorHAnsi" w:hAnsiTheme="majorHAnsi" w:cstheme="majorHAnsi"/>
          <w:sz w:val="21"/>
          <w:szCs w:val="21"/>
        </w:rPr>
        <w:t xml:space="preserve">All conservation practices </w:t>
      </w:r>
      <w:r w:rsidR="00987A18" w:rsidRPr="003D5F07">
        <w:rPr>
          <w:rFonts w:asciiTheme="majorHAnsi" w:hAnsiTheme="majorHAnsi" w:cstheme="majorHAnsi"/>
          <w:sz w:val="21"/>
          <w:szCs w:val="21"/>
        </w:rPr>
        <w:t xml:space="preserve">must meet NRCS standards in order to be cost shared.  </w:t>
      </w:r>
    </w:p>
    <w:p w14:paraId="40544200" w14:textId="3C780FED" w:rsidR="007C79DB" w:rsidRPr="003D5F07" w:rsidRDefault="007C79DB" w:rsidP="00987A18">
      <w:pPr>
        <w:pStyle w:val="ListParagraph"/>
        <w:numPr>
          <w:ilvl w:val="0"/>
          <w:numId w:val="2"/>
        </w:numPr>
        <w:rPr>
          <w:rFonts w:asciiTheme="majorHAnsi" w:hAnsiTheme="majorHAnsi" w:cstheme="majorHAnsi"/>
          <w:sz w:val="21"/>
          <w:szCs w:val="21"/>
        </w:rPr>
      </w:pPr>
      <w:r w:rsidRPr="003D5F07">
        <w:rPr>
          <w:rFonts w:asciiTheme="majorHAnsi" w:hAnsiTheme="majorHAnsi" w:cstheme="majorHAnsi"/>
          <w:sz w:val="21"/>
          <w:szCs w:val="21"/>
        </w:rPr>
        <w:t>This program is developed to assist in adoption of new conservation practices and reduce risk to farmers</w:t>
      </w:r>
      <w:r w:rsidR="00004F9F" w:rsidRPr="003D5F07">
        <w:rPr>
          <w:rFonts w:asciiTheme="majorHAnsi" w:hAnsiTheme="majorHAnsi" w:cstheme="majorHAnsi"/>
          <w:sz w:val="21"/>
          <w:szCs w:val="21"/>
        </w:rPr>
        <w:t xml:space="preserve"> for the first three years of implementing </w:t>
      </w:r>
      <w:r w:rsidR="00E735A3" w:rsidRPr="003D5F07">
        <w:rPr>
          <w:rFonts w:asciiTheme="majorHAnsi" w:hAnsiTheme="majorHAnsi" w:cstheme="majorHAnsi"/>
          <w:sz w:val="21"/>
          <w:szCs w:val="21"/>
        </w:rPr>
        <w:t>a new</w:t>
      </w:r>
      <w:r w:rsidR="00004F9F" w:rsidRPr="003D5F07">
        <w:rPr>
          <w:rFonts w:asciiTheme="majorHAnsi" w:hAnsiTheme="majorHAnsi" w:cstheme="majorHAnsi"/>
          <w:sz w:val="21"/>
          <w:szCs w:val="21"/>
        </w:rPr>
        <w:t xml:space="preserve"> practice on each field</w:t>
      </w:r>
      <w:r w:rsidRPr="003D5F07">
        <w:rPr>
          <w:rFonts w:asciiTheme="majorHAnsi" w:hAnsiTheme="majorHAnsi" w:cstheme="majorHAnsi"/>
          <w:sz w:val="21"/>
          <w:szCs w:val="21"/>
        </w:rPr>
        <w:t xml:space="preserve">. By signing below, you agree that you will not apply for </w:t>
      </w:r>
      <w:r w:rsidR="00004F9F" w:rsidRPr="003D5F07">
        <w:rPr>
          <w:rFonts w:asciiTheme="majorHAnsi" w:hAnsiTheme="majorHAnsi" w:cstheme="majorHAnsi"/>
          <w:sz w:val="21"/>
          <w:szCs w:val="21"/>
        </w:rPr>
        <w:t xml:space="preserve">incentive funds to pay for the same practice on the same </w:t>
      </w:r>
      <w:r w:rsidR="00E735A3" w:rsidRPr="003D5F07">
        <w:rPr>
          <w:rFonts w:asciiTheme="majorHAnsi" w:hAnsiTheme="majorHAnsi" w:cstheme="majorHAnsi"/>
          <w:sz w:val="21"/>
          <w:szCs w:val="21"/>
        </w:rPr>
        <w:t>field</w:t>
      </w:r>
      <w:r w:rsidR="00004F9F" w:rsidRPr="003D5F07">
        <w:rPr>
          <w:rFonts w:asciiTheme="majorHAnsi" w:hAnsiTheme="majorHAnsi" w:cstheme="majorHAnsi"/>
          <w:sz w:val="21"/>
          <w:szCs w:val="21"/>
        </w:rPr>
        <w:t xml:space="preserve"> for </w:t>
      </w:r>
      <w:r w:rsidR="00C40BF9" w:rsidRPr="003D5F07">
        <w:rPr>
          <w:rFonts w:asciiTheme="majorHAnsi" w:hAnsiTheme="majorHAnsi" w:cstheme="majorHAnsi"/>
          <w:sz w:val="21"/>
          <w:szCs w:val="21"/>
        </w:rPr>
        <w:t>more than three years</w:t>
      </w:r>
      <w:r w:rsidR="00E735A3" w:rsidRPr="003D5F07">
        <w:rPr>
          <w:rFonts w:asciiTheme="majorHAnsi" w:hAnsiTheme="majorHAnsi" w:cstheme="majorHAnsi"/>
          <w:sz w:val="21"/>
          <w:szCs w:val="21"/>
        </w:rPr>
        <w:t xml:space="preserve"> (starting in 2021).</w:t>
      </w:r>
      <w:r w:rsidR="00427DEF">
        <w:rPr>
          <w:rFonts w:asciiTheme="majorHAnsi" w:hAnsiTheme="majorHAnsi" w:cstheme="majorHAnsi"/>
          <w:sz w:val="21"/>
          <w:szCs w:val="21"/>
        </w:rPr>
        <w:t xml:space="preserve">  </w:t>
      </w:r>
      <w:bookmarkStart w:id="0" w:name="_GoBack"/>
      <w:bookmarkEnd w:id="0"/>
    </w:p>
    <w:p w14:paraId="1F19CD14" w14:textId="77777777" w:rsidR="00987A18" w:rsidRPr="003D5F07" w:rsidRDefault="00987A18" w:rsidP="000A5CBF">
      <w:pPr>
        <w:rPr>
          <w:rFonts w:asciiTheme="majorHAnsi" w:hAnsiTheme="majorHAnsi" w:cstheme="majorHAnsi"/>
          <w:sz w:val="21"/>
          <w:szCs w:val="21"/>
        </w:rPr>
      </w:pPr>
    </w:p>
    <w:p w14:paraId="554C191A" w14:textId="17FD5DD5" w:rsidR="00826910" w:rsidRPr="003D5F07" w:rsidRDefault="00826910" w:rsidP="00826910">
      <w:pPr>
        <w:rPr>
          <w:rFonts w:asciiTheme="majorHAnsi" w:hAnsiTheme="majorHAnsi" w:cstheme="majorHAnsi"/>
          <w:sz w:val="21"/>
          <w:szCs w:val="21"/>
        </w:rPr>
      </w:pPr>
      <w:r w:rsidRPr="003D5F07">
        <w:rPr>
          <w:rFonts w:asciiTheme="majorHAnsi" w:hAnsiTheme="majorHAnsi" w:cstheme="majorHAnsi"/>
          <w:sz w:val="21"/>
          <w:szCs w:val="21"/>
        </w:rPr>
        <w:t xml:space="preserve">Payments will </w:t>
      </w:r>
      <w:r w:rsidR="00B133A5" w:rsidRPr="003D5F07">
        <w:rPr>
          <w:rFonts w:asciiTheme="majorHAnsi" w:hAnsiTheme="majorHAnsi" w:cstheme="majorHAnsi"/>
          <w:sz w:val="21"/>
          <w:szCs w:val="21"/>
        </w:rPr>
        <w:t>be received by December 31, 202</w:t>
      </w:r>
      <w:r w:rsidR="00063B03">
        <w:rPr>
          <w:rFonts w:asciiTheme="majorHAnsi" w:hAnsiTheme="majorHAnsi" w:cstheme="majorHAnsi"/>
          <w:sz w:val="21"/>
          <w:szCs w:val="21"/>
        </w:rPr>
        <w:t>6</w:t>
      </w:r>
      <w:r w:rsidRPr="003D5F07">
        <w:rPr>
          <w:rFonts w:asciiTheme="majorHAnsi" w:hAnsiTheme="majorHAnsi" w:cstheme="majorHAnsi"/>
          <w:sz w:val="21"/>
          <w:szCs w:val="21"/>
        </w:rPr>
        <w:t xml:space="preserve">.  We reserve the right to pro-rate payment amounts if sign-up exceeds funding availability. </w:t>
      </w:r>
      <w:r w:rsidR="002A537A" w:rsidRPr="003D5F07">
        <w:rPr>
          <w:rFonts w:asciiTheme="majorHAnsi" w:hAnsiTheme="majorHAnsi" w:cstheme="majorHAnsi"/>
          <w:b/>
          <w:sz w:val="21"/>
          <w:szCs w:val="21"/>
        </w:rPr>
        <w:t>Dead</w:t>
      </w:r>
      <w:r w:rsidR="006B3C2C" w:rsidRPr="003D5F07">
        <w:rPr>
          <w:rFonts w:asciiTheme="majorHAnsi" w:hAnsiTheme="majorHAnsi" w:cstheme="majorHAnsi"/>
          <w:b/>
          <w:sz w:val="21"/>
          <w:szCs w:val="21"/>
        </w:rPr>
        <w:t>l</w:t>
      </w:r>
      <w:r w:rsidR="00B133A5" w:rsidRPr="003D5F07">
        <w:rPr>
          <w:rFonts w:asciiTheme="majorHAnsi" w:hAnsiTheme="majorHAnsi" w:cstheme="majorHAnsi"/>
          <w:b/>
          <w:sz w:val="21"/>
          <w:szCs w:val="21"/>
        </w:rPr>
        <w:t xml:space="preserve">ine for sign-up is </w:t>
      </w:r>
      <w:r w:rsidR="0075489F" w:rsidRPr="003D5F07">
        <w:rPr>
          <w:rFonts w:asciiTheme="majorHAnsi" w:hAnsiTheme="majorHAnsi" w:cstheme="majorHAnsi"/>
          <w:b/>
          <w:sz w:val="21"/>
          <w:szCs w:val="21"/>
        </w:rPr>
        <w:t>May 1</w:t>
      </w:r>
      <w:r w:rsidR="00B133A5" w:rsidRPr="003D5F07">
        <w:rPr>
          <w:rFonts w:asciiTheme="majorHAnsi" w:hAnsiTheme="majorHAnsi" w:cstheme="majorHAnsi"/>
          <w:b/>
          <w:sz w:val="21"/>
          <w:szCs w:val="21"/>
        </w:rPr>
        <w:t>, 202</w:t>
      </w:r>
      <w:r w:rsidR="00063B03">
        <w:rPr>
          <w:rFonts w:asciiTheme="majorHAnsi" w:hAnsiTheme="majorHAnsi" w:cstheme="majorHAnsi"/>
          <w:b/>
          <w:sz w:val="21"/>
          <w:szCs w:val="21"/>
        </w:rPr>
        <w:t>6</w:t>
      </w:r>
      <w:r w:rsidRPr="003D5F07">
        <w:rPr>
          <w:rFonts w:asciiTheme="majorHAnsi" w:hAnsiTheme="majorHAnsi" w:cstheme="majorHAnsi"/>
          <w:b/>
          <w:sz w:val="21"/>
          <w:szCs w:val="21"/>
        </w:rPr>
        <w:t>.</w:t>
      </w:r>
      <w:r w:rsidRPr="003D5F07">
        <w:rPr>
          <w:rFonts w:asciiTheme="majorHAnsi" w:hAnsiTheme="majorHAnsi" w:cstheme="majorHAnsi"/>
          <w:sz w:val="21"/>
          <w:szCs w:val="21"/>
        </w:rPr>
        <w:t xml:space="preserve">  </w:t>
      </w:r>
      <w:r w:rsidR="002A537A" w:rsidRPr="003D5F07">
        <w:rPr>
          <w:rFonts w:asciiTheme="majorHAnsi" w:hAnsiTheme="majorHAnsi" w:cstheme="majorHAnsi"/>
          <w:sz w:val="21"/>
          <w:szCs w:val="21"/>
        </w:rPr>
        <w:t>To learn more</w:t>
      </w:r>
      <w:r w:rsidRPr="003D5F07">
        <w:rPr>
          <w:rFonts w:asciiTheme="majorHAnsi" w:hAnsiTheme="majorHAnsi" w:cstheme="majorHAnsi"/>
          <w:sz w:val="21"/>
          <w:szCs w:val="21"/>
        </w:rPr>
        <w:t xml:space="preserve">, please contact Brad Peterson (715-307-3502) or </w:t>
      </w:r>
      <w:r w:rsidR="00137327" w:rsidRPr="003D5F07">
        <w:rPr>
          <w:rFonts w:asciiTheme="majorHAnsi" w:hAnsiTheme="majorHAnsi" w:cstheme="majorHAnsi"/>
          <w:sz w:val="21"/>
          <w:szCs w:val="21"/>
        </w:rPr>
        <w:t xml:space="preserve">Brian </w:t>
      </w:r>
      <w:proofErr w:type="spellStart"/>
      <w:r w:rsidR="00137327" w:rsidRPr="003D5F07">
        <w:rPr>
          <w:rFonts w:asciiTheme="majorHAnsi" w:hAnsiTheme="majorHAnsi" w:cstheme="majorHAnsi"/>
          <w:sz w:val="21"/>
          <w:szCs w:val="21"/>
        </w:rPr>
        <w:t>Bergseng</w:t>
      </w:r>
      <w:proofErr w:type="spellEnd"/>
      <w:r w:rsidR="00137327" w:rsidRPr="003D5F07">
        <w:rPr>
          <w:rFonts w:asciiTheme="majorHAnsi" w:hAnsiTheme="majorHAnsi" w:cstheme="majorHAnsi"/>
          <w:sz w:val="21"/>
          <w:szCs w:val="21"/>
        </w:rPr>
        <w:t xml:space="preserve"> (715-760-0505</w:t>
      </w:r>
      <w:r w:rsidR="00D86696" w:rsidRPr="003D5F07">
        <w:rPr>
          <w:rFonts w:asciiTheme="majorHAnsi" w:hAnsiTheme="majorHAnsi" w:cstheme="majorHAnsi"/>
          <w:sz w:val="21"/>
          <w:szCs w:val="21"/>
        </w:rPr>
        <w:t xml:space="preserve">).  </w:t>
      </w:r>
    </w:p>
    <w:p w14:paraId="479E9474" w14:textId="77777777" w:rsidR="005563FB" w:rsidRPr="003D5F07" w:rsidRDefault="005563FB" w:rsidP="000A5CBF">
      <w:pPr>
        <w:rPr>
          <w:rFonts w:asciiTheme="majorHAnsi" w:hAnsiTheme="majorHAnsi" w:cstheme="majorHAnsi"/>
          <w:sz w:val="21"/>
          <w:szCs w:val="21"/>
        </w:rPr>
      </w:pPr>
    </w:p>
    <w:p w14:paraId="29B20022" w14:textId="6E41A513" w:rsidR="005563FB" w:rsidRPr="003D5F07" w:rsidRDefault="005563FB" w:rsidP="000A5CBF">
      <w:pPr>
        <w:rPr>
          <w:rFonts w:asciiTheme="majorHAnsi" w:hAnsiTheme="majorHAnsi" w:cstheme="majorHAnsi"/>
          <w:sz w:val="21"/>
          <w:szCs w:val="21"/>
        </w:rPr>
      </w:pPr>
      <w:r w:rsidRPr="003D5F07">
        <w:rPr>
          <w:rFonts w:asciiTheme="majorHAnsi" w:hAnsiTheme="majorHAnsi" w:cstheme="majorHAnsi"/>
          <w:sz w:val="21"/>
          <w:szCs w:val="21"/>
        </w:rPr>
        <w:t>NAME: ____________________________________________________________</w:t>
      </w:r>
    </w:p>
    <w:p w14:paraId="06514CD0" w14:textId="77777777" w:rsidR="005563FB" w:rsidRPr="003D5F07" w:rsidRDefault="005563FB" w:rsidP="000A5CBF">
      <w:pPr>
        <w:rPr>
          <w:rFonts w:asciiTheme="majorHAnsi" w:hAnsiTheme="majorHAnsi" w:cstheme="majorHAnsi"/>
          <w:sz w:val="21"/>
          <w:szCs w:val="21"/>
        </w:rPr>
      </w:pPr>
    </w:p>
    <w:p w14:paraId="2CBBD199" w14:textId="4F8D8649" w:rsidR="005563FB" w:rsidRPr="003D5F07" w:rsidRDefault="005563FB" w:rsidP="000A5CBF">
      <w:pPr>
        <w:rPr>
          <w:rFonts w:asciiTheme="majorHAnsi" w:hAnsiTheme="majorHAnsi" w:cstheme="majorHAnsi"/>
          <w:sz w:val="21"/>
          <w:szCs w:val="21"/>
        </w:rPr>
      </w:pPr>
      <w:r w:rsidRPr="003D5F07">
        <w:rPr>
          <w:rFonts w:asciiTheme="majorHAnsi" w:hAnsiTheme="majorHAnsi" w:cstheme="majorHAnsi"/>
          <w:sz w:val="21"/>
          <w:szCs w:val="21"/>
        </w:rPr>
        <w:t>ADDRESS: __________________________________________________________</w:t>
      </w:r>
    </w:p>
    <w:p w14:paraId="77FC78B6" w14:textId="77777777" w:rsidR="005563FB" w:rsidRPr="003D5F07" w:rsidRDefault="005563FB" w:rsidP="000A5CBF">
      <w:pPr>
        <w:rPr>
          <w:rFonts w:asciiTheme="majorHAnsi" w:hAnsiTheme="majorHAnsi" w:cstheme="majorHAnsi"/>
          <w:sz w:val="21"/>
          <w:szCs w:val="21"/>
        </w:rPr>
      </w:pPr>
    </w:p>
    <w:p w14:paraId="7D1CF3E8" w14:textId="0365913D" w:rsidR="005563FB" w:rsidRPr="003D5F07" w:rsidRDefault="005563FB" w:rsidP="000A5CBF">
      <w:pPr>
        <w:rPr>
          <w:rFonts w:asciiTheme="majorHAnsi" w:hAnsiTheme="majorHAnsi" w:cstheme="majorHAnsi"/>
          <w:sz w:val="21"/>
          <w:szCs w:val="21"/>
        </w:rPr>
      </w:pPr>
      <w:r w:rsidRPr="003D5F07">
        <w:rPr>
          <w:rFonts w:asciiTheme="majorHAnsi" w:hAnsiTheme="majorHAnsi" w:cstheme="majorHAnsi"/>
          <w:sz w:val="21"/>
          <w:szCs w:val="21"/>
        </w:rPr>
        <w:t>PHONE: ___________________________________________________________</w:t>
      </w:r>
    </w:p>
    <w:p w14:paraId="2BAFE451" w14:textId="77777777" w:rsidR="005563FB" w:rsidRPr="003D5F07" w:rsidRDefault="005563FB" w:rsidP="000A5CBF">
      <w:pPr>
        <w:rPr>
          <w:rFonts w:asciiTheme="majorHAnsi" w:hAnsiTheme="majorHAnsi" w:cstheme="majorHAnsi"/>
          <w:sz w:val="21"/>
          <w:szCs w:val="21"/>
        </w:rPr>
      </w:pPr>
    </w:p>
    <w:p w14:paraId="25B6A53E" w14:textId="2A9E5127" w:rsidR="002A783A" w:rsidRPr="003D5F07" w:rsidRDefault="005563FB" w:rsidP="009778E7">
      <w:pPr>
        <w:rPr>
          <w:rFonts w:asciiTheme="majorHAnsi" w:hAnsiTheme="majorHAnsi" w:cstheme="majorHAnsi"/>
          <w:sz w:val="21"/>
          <w:szCs w:val="21"/>
        </w:rPr>
      </w:pPr>
      <w:r w:rsidRPr="003D5F07">
        <w:rPr>
          <w:rFonts w:asciiTheme="majorHAnsi" w:hAnsiTheme="majorHAnsi" w:cstheme="majorHAnsi"/>
          <w:sz w:val="21"/>
          <w:szCs w:val="21"/>
        </w:rPr>
        <w:t>EMAIL: ____________________________________________________________</w:t>
      </w:r>
    </w:p>
    <w:p w14:paraId="350F991B" w14:textId="77777777" w:rsidR="00752304" w:rsidRPr="003D5F07" w:rsidRDefault="00752304" w:rsidP="000D1FB3">
      <w:pPr>
        <w:rPr>
          <w:rFonts w:asciiTheme="majorHAnsi" w:hAnsiTheme="majorHAnsi" w:cstheme="majorHAnsi"/>
          <w:sz w:val="21"/>
          <w:szCs w:val="21"/>
        </w:rPr>
      </w:pPr>
    </w:p>
    <w:p w14:paraId="79C51CE5" w14:textId="137669BE" w:rsidR="00752304" w:rsidRPr="003D5F07" w:rsidRDefault="000D1FB3" w:rsidP="000D1FB3">
      <w:pPr>
        <w:rPr>
          <w:rFonts w:asciiTheme="majorHAnsi" w:hAnsiTheme="majorHAnsi" w:cstheme="majorHAnsi"/>
          <w:b/>
          <w:sz w:val="21"/>
          <w:szCs w:val="21"/>
        </w:rPr>
      </w:pPr>
      <w:r w:rsidRPr="003D5F07">
        <w:rPr>
          <w:rFonts w:asciiTheme="majorHAnsi" w:hAnsiTheme="majorHAnsi" w:cstheme="majorHAnsi"/>
          <w:b/>
          <w:sz w:val="21"/>
          <w:szCs w:val="21"/>
        </w:rPr>
        <w:t xml:space="preserve">Please </w:t>
      </w:r>
      <w:r w:rsidR="00752304" w:rsidRPr="003D5F07">
        <w:rPr>
          <w:rFonts w:asciiTheme="majorHAnsi" w:hAnsiTheme="majorHAnsi" w:cstheme="majorHAnsi"/>
          <w:b/>
          <w:sz w:val="21"/>
          <w:szCs w:val="21"/>
        </w:rPr>
        <w:t>submit applications to:</w:t>
      </w:r>
      <w:r w:rsidR="00124405" w:rsidRPr="003D5F07">
        <w:rPr>
          <w:rFonts w:asciiTheme="majorHAnsi" w:hAnsiTheme="majorHAnsi" w:cstheme="majorHAnsi"/>
          <w:b/>
          <w:sz w:val="21"/>
          <w:szCs w:val="21"/>
        </w:rPr>
        <w:tab/>
      </w:r>
      <w:r w:rsidR="00124405" w:rsidRPr="003D5F07">
        <w:rPr>
          <w:rFonts w:asciiTheme="majorHAnsi" w:hAnsiTheme="majorHAnsi" w:cstheme="majorHAnsi"/>
          <w:b/>
          <w:sz w:val="21"/>
          <w:szCs w:val="21"/>
        </w:rPr>
        <w:tab/>
      </w:r>
      <w:r w:rsidR="00647B12" w:rsidRPr="003D5F07">
        <w:rPr>
          <w:rFonts w:asciiTheme="majorHAnsi" w:hAnsiTheme="majorHAnsi" w:cstheme="majorHAnsi"/>
          <w:b/>
          <w:sz w:val="21"/>
          <w:szCs w:val="21"/>
        </w:rPr>
        <w:t>Dan Si</w:t>
      </w:r>
      <w:r w:rsidR="00752304" w:rsidRPr="003D5F07">
        <w:rPr>
          <w:rFonts w:asciiTheme="majorHAnsi" w:hAnsiTheme="majorHAnsi" w:cstheme="majorHAnsi"/>
          <w:b/>
          <w:sz w:val="21"/>
          <w:szCs w:val="21"/>
        </w:rPr>
        <w:t>tz</w:t>
      </w:r>
      <w:r w:rsidR="00593A8D" w:rsidRPr="003D5F07">
        <w:rPr>
          <w:rFonts w:asciiTheme="majorHAnsi" w:hAnsiTheme="majorHAnsi" w:cstheme="majorHAnsi"/>
          <w:b/>
          <w:sz w:val="21"/>
          <w:szCs w:val="21"/>
        </w:rPr>
        <w:t xml:space="preserve"> </w:t>
      </w:r>
    </w:p>
    <w:p w14:paraId="3E0CFE79" w14:textId="0C9E7ED4" w:rsidR="000D1FB3" w:rsidRPr="003D5F07" w:rsidRDefault="00752304" w:rsidP="00124405">
      <w:pPr>
        <w:ind w:left="2880" w:firstLine="720"/>
        <w:rPr>
          <w:rFonts w:asciiTheme="majorHAnsi" w:hAnsiTheme="majorHAnsi" w:cstheme="majorHAnsi"/>
          <w:b/>
          <w:sz w:val="21"/>
          <w:szCs w:val="21"/>
        </w:rPr>
      </w:pPr>
      <w:r w:rsidRPr="003D5F07">
        <w:rPr>
          <w:rFonts w:asciiTheme="majorHAnsi" w:hAnsiTheme="majorHAnsi" w:cstheme="majorHAnsi"/>
          <w:b/>
          <w:sz w:val="21"/>
          <w:szCs w:val="21"/>
        </w:rPr>
        <w:t xml:space="preserve">Pierce County Land Conservation Department </w:t>
      </w:r>
      <w:r w:rsidR="000D1FB3" w:rsidRPr="003D5F07">
        <w:rPr>
          <w:rFonts w:asciiTheme="majorHAnsi" w:hAnsiTheme="majorHAnsi" w:cstheme="majorHAnsi"/>
          <w:b/>
          <w:sz w:val="21"/>
          <w:szCs w:val="21"/>
        </w:rPr>
        <w:t xml:space="preserve"> </w:t>
      </w:r>
    </w:p>
    <w:p w14:paraId="64779905" w14:textId="705E4CCB" w:rsidR="00752304" w:rsidRPr="003D5F07" w:rsidRDefault="00752304" w:rsidP="00124405">
      <w:pPr>
        <w:ind w:left="2880" w:firstLine="720"/>
        <w:rPr>
          <w:rFonts w:asciiTheme="majorHAnsi" w:hAnsiTheme="majorHAnsi" w:cstheme="majorHAnsi"/>
          <w:b/>
          <w:sz w:val="21"/>
          <w:szCs w:val="21"/>
        </w:rPr>
      </w:pPr>
      <w:r w:rsidRPr="003D5F07">
        <w:rPr>
          <w:rFonts w:asciiTheme="majorHAnsi" w:hAnsiTheme="majorHAnsi" w:cstheme="majorHAnsi"/>
          <w:b/>
          <w:sz w:val="21"/>
          <w:szCs w:val="21"/>
        </w:rPr>
        <w:t xml:space="preserve">412 W </w:t>
      </w:r>
      <w:proofErr w:type="spellStart"/>
      <w:r w:rsidRPr="003D5F07">
        <w:rPr>
          <w:rFonts w:asciiTheme="majorHAnsi" w:hAnsiTheme="majorHAnsi" w:cstheme="majorHAnsi"/>
          <w:b/>
          <w:sz w:val="21"/>
          <w:szCs w:val="21"/>
        </w:rPr>
        <w:t>Kinne</w:t>
      </w:r>
      <w:proofErr w:type="spellEnd"/>
      <w:r w:rsidRPr="003D5F07">
        <w:rPr>
          <w:rFonts w:asciiTheme="majorHAnsi" w:hAnsiTheme="majorHAnsi" w:cstheme="majorHAnsi"/>
          <w:b/>
          <w:sz w:val="21"/>
          <w:szCs w:val="21"/>
        </w:rPr>
        <w:t xml:space="preserve"> Street</w:t>
      </w:r>
    </w:p>
    <w:p w14:paraId="074B573C" w14:textId="78550324" w:rsidR="00752304" w:rsidRPr="003D5F07" w:rsidRDefault="00752304" w:rsidP="00124405">
      <w:pPr>
        <w:ind w:left="2880" w:firstLine="720"/>
        <w:rPr>
          <w:rFonts w:asciiTheme="majorHAnsi" w:hAnsiTheme="majorHAnsi" w:cstheme="majorHAnsi"/>
          <w:b/>
          <w:sz w:val="21"/>
          <w:szCs w:val="21"/>
        </w:rPr>
      </w:pPr>
      <w:r w:rsidRPr="003D5F07">
        <w:rPr>
          <w:rFonts w:asciiTheme="majorHAnsi" w:hAnsiTheme="majorHAnsi" w:cstheme="majorHAnsi"/>
          <w:b/>
          <w:sz w:val="21"/>
          <w:szCs w:val="21"/>
        </w:rPr>
        <w:t>Ellsworth, WI 54011</w:t>
      </w:r>
    </w:p>
    <w:p w14:paraId="2579CFED" w14:textId="7BC2A4A6" w:rsidR="00FC639F" w:rsidRPr="003D5F07" w:rsidRDefault="00004F9F" w:rsidP="00004F9F">
      <w:pPr>
        <w:ind w:left="2880" w:firstLine="720"/>
        <w:rPr>
          <w:rFonts w:asciiTheme="majorHAnsi" w:hAnsiTheme="majorHAnsi" w:cstheme="majorHAnsi"/>
          <w:b/>
          <w:bCs/>
          <w:color w:val="0000FF" w:themeColor="hyperlink"/>
          <w:sz w:val="21"/>
          <w:szCs w:val="21"/>
          <w:u w:val="single"/>
        </w:rPr>
      </w:pPr>
      <w:r w:rsidRPr="003D5F07">
        <w:rPr>
          <w:rFonts w:asciiTheme="majorHAnsi" w:hAnsiTheme="majorHAnsi" w:cstheme="majorHAnsi"/>
          <w:b/>
          <w:bCs/>
          <w:sz w:val="21"/>
          <w:szCs w:val="21"/>
        </w:rPr>
        <w:t>dan.sitz@co.pierce.wi.us</w:t>
      </w:r>
    </w:p>
    <w:sectPr w:rsidR="00FC639F" w:rsidRPr="003D5F07" w:rsidSect="003A2734">
      <w:footerReference w:type="default" r:id="rId8"/>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B9F128" w14:textId="77777777" w:rsidR="00DD2C2E" w:rsidRDefault="00DD2C2E" w:rsidP="002A783A">
      <w:r>
        <w:separator/>
      </w:r>
    </w:p>
  </w:endnote>
  <w:endnote w:type="continuationSeparator" w:id="0">
    <w:p w14:paraId="7E3A29DC" w14:textId="77777777" w:rsidR="00DD2C2E" w:rsidRDefault="00DD2C2E" w:rsidP="002A78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Times New Roman"/>
    <w:charset w:val="00"/>
    <w:family w:val="auto"/>
    <w:pitch w:val="variable"/>
    <w:sig w:usb0="00000000" w:usb1="5000A1FF" w:usb2="00000000" w:usb3="00000000" w:csb0="000001B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0D2AD9" w14:textId="77777777" w:rsidR="00004F9F" w:rsidRDefault="00004F9F" w:rsidP="003A2734">
    <w:pPr>
      <w:jc w:val="center"/>
      <w:rPr>
        <w:rFonts w:ascii="Calibri" w:hAnsi="Calibri"/>
        <w:i/>
        <w:iCs/>
        <w:sz w:val="20"/>
        <w:szCs w:val="20"/>
      </w:rPr>
    </w:pPr>
  </w:p>
  <w:p w14:paraId="0D4BAEE7" w14:textId="5FC7AA4D" w:rsidR="003A2734" w:rsidRPr="008E7DC4" w:rsidRDefault="008E7DC4" w:rsidP="003A2734">
    <w:pPr>
      <w:jc w:val="center"/>
      <w:rPr>
        <w:rFonts w:ascii="Calibri" w:hAnsi="Calibri"/>
        <w:i/>
        <w:iCs/>
        <w:sz w:val="20"/>
        <w:szCs w:val="20"/>
      </w:rPr>
    </w:pPr>
    <w:r>
      <w:rPr>
        <w:rFonts w:ascii="Calibri" w:hAnsi="Calibri"/>
        <w:i/>
        <w:iCs/>
        <w:sz w:val="20"/>
        <w:szCs w:val="20"/>
      </w:rPr>
      <w:t>Funding for cost-sharing practices ha</w:t>
    </w:r>
    <w:r w:rsidR="003A2734">
      <w:rPr>
        <w:rFonts w:ascii="Calibri" w:hAnsi="Calibri"/>
        <w:i/>
        <w:iCs/>
        <w:sz w:val="20"/>
        <w:szCs w:val="20"/>
      </w:rPr>
      <w:t>s</w:t>
    </w:r>
    <w:r>
      <w:rPr>
        <w:rFonts w:ascii="Calibri" w:hAnsi="Calibri"/>
        <w:i/>
        <w:iCs/>
        <w:sz w:val="20"/>
        <w:szCs w:val="20"/>
      </w:rPr>
      <w:t xml:space="preserve"> been generously provided by </w:t>
    </w:r>
    <w:r w:rsidR="00801A9F">
      <w:rPr>
        <w:rFonts w:ascii="Calibri" w:hAnsi="Calibri"/>
        <w:i/>
        <w:iCs/>
        <w:sz w:val="20"/>
        <w:szCs w:val="20"/>
      </w:rPr>
      <w:t xml:space="preserve">the </w:t>
    </w:r>
    <w:r w:rsidR="00540C74">
      <w:rPr>
        <w:rFonts w:ascii="Calibri" w:hAnsi="Calibri"/>
        <w:i/>
        <w:iCs/>
        <w:sz w:val="20"/>
        <w:szCs w:val="20"/>
      </w:rPr>
      <w:t>WI Farmers Union</w:t>
    </w:r>
    <w:r w:rsidRPr="008E7DC4">
      <w:rPr>
        <w:rFonts w:ascii="Calibri" w:hAnsi="Calibri"/>
        <w:i/>
        <w:iCs/>
        <w:sz w:val="20"/>
        <w:szCs w:val="20"/>
      </w:rPr>
      <w:t xml:space="preserve"> and </w:t>
    </w:r>
    <w:r w:rsidR="003A2734">
      <w:rPr>
        <w:rFonts w:ascii="Calibri" w:hAnsi="Calibri"/>
        <w:i/>
        <w:iCs/>
        <w:sz w:val="20"/>
        <w:szCs w:val="20"/>
      </w:rPr>
      <w:t xml:space="preserve">the </w:t>
    </w:r>
    <w:r w:rsidRPr="008E7DC4">
      <w:rPr>
        <w:rFonts w:ascii="Calibri" w:hAnsi="Calibri"/>
        <w:i/>
        <w:iCs/>
        <w:sz w:val="20"/>
        <w:szCs w:val="20"/>
      </w:rPr>
      <w:t>Wisconsin Department of Agriculture, Trade and Consumer Protection.</w:t>
    </w:r>
  </w:p>
  <w:p w14:paraId="344AE5D8" w14:textId="546B71F5" w:rsidR="00567E4C" w:rsidRDefault="00004F9F">
    <w:pPr>
      <w:pStyle w:val="Footer"/>
    </w:pPr>
    <w:r w:rsidRPr="00805735">
      <w:rPr>
        <w:b/>
        <w:noProof/>
      </w:rPr>
      <w:drawing>
        <wp:anchor distT="0" distB="0" distL="114300" distR="114300" simplePos="0" relativeHeight="251659264" behindDoc="1" locked="0" layoutInCell="1" allowOverlap="1" wp14:anchorId="1AD8364B" wp14:editId="44D2510D">
          <wp:simplePos x="0" y="0"/>
          <wp:positionH relativeFrom="margin">
            <wp:posOffset>-567690</wp:posOffset>
          </wp:positionH>
          <wp:positionV relativeFrom="margin">
            <wp:posOffset>8449310</wp:posOffset>
          </wp:positionV>
          <wp:extent cx="1099185" cy="764540"/>
          <wp:effectExtent l="0" t="0" r="5715" b="0"/>
          <wp:wrapTight wrapText="bothSides">
            <wp:wrapPolygon edited="0">
              <wp:start x="0" y="0"/>
              <wp:lineTo x="0" y="20990"/>
              <wp:lineTo x="21338" y="20990"/>
              <wp:lineTo x="21338"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rmer-Led-SouthKinni.jpg"/>
                  <pic:cNvPicPr/>
                </pic:nvPicPr>
                <pic:blipFill>
                  <a:blip r:embed="rId1">
                    <a:extLst>
                      <a:ext uri="{28A0092B-C50C-407E-A947-70E740481C1C}">
                        <a14:useLocalDpi xmlns:a14="http://schemas.microsoft.com/office/drawing/2010/main" val="0"/>
                      </a:ext>
                    </a:extLst>
                  </a:blip>
                  <a:stretch>
                    <a:fillRect/>
                  </a:stretch>
                </pic:blipFill>
                <pic:spPr>
                  <a:xfrm>
                    <a:off x="0" y="0"/>
                    <a:ext cx="1099185" cy="764540"/>
                  </a:xfrm>
                  <a:prstGeom prst="rect">
                    <a:avLst/>
                  </a:prstGeom>
                </pic:spPr>
              </pic:pic>
            </a:graphicData>
          </a:graphic>
          <wp14:sizeRelH relativeFrom="margin">
            <wp14:pctWidth>0</wp14:pctWidth>
          </wp14:sizeRelH>
          <wp14:sizeRelV relativeFrom="margin">
            <wp14:pctHeight>0</wp14:pctHeight>
          </wp14:sizeRelV>
        </wp:anchor>
      </w:drawing>
    </w:r>
  </w:p>
  <w:p w14:paraId="38604E2F" w14:textId="322B4F84" w:rsidR="00567E4C" w:rsidRPr="00593A8D" w:rsidRDefault="003A2734" w:rsidP="00593A8D">
    <w:pPr>
      <w:jc w:val="center"/>
      <w:rPr>
        <w:rFonts w:ascii="Calibri" w:hAnsi="Calibri"/>
        <w:color w:val="FF0000"/>
        <w:sz w:val="22"/>
        <w:szCs w:val="22"/>
      </w:rPr>
    </w:pPr>
    <w:r w:rsidRPr="003A2734">
      <w:rPr>
        <w:rFonts w:ascii="Calibri" w:hAnsi="Calibri"/>
        <w:b/>
        <w:bCs/>
        <w:sz w:val="22"/>
        <w:szCs w:val="22"/>
      </w:rPr>
      <w:t>farmerledwatershed.org</w:t>
    </w:r>
    <w:r w:rsidR="00004F9F">
      <w:rPr>
        <w:noProof/>
      </w:rPr>
      <w:drawing>
        <wp:anchor distT="0" distB="0" distL="114300" distR="114300" simplePos="0" relativeHeight="251660288" behindDoc="1" locked="0" layoutInCell="1" allowOverlap="1" wp14:anchorId="7355E196" wp14:editId="44DF1836">
          <wp:simplePos x="0" y="0"/>
          <wp:positionH relativeFrom="column">
            <wp:posOffset>5021580</wp:posOffset>
          </wp:positionH>
          <wp:positionV relativeFrom="paragraph">
            <wp:posOffset>7620</wp:posOffset>
          </wp:positionV>
          <wp:extent cx="1518920" cy="390525"/>
          <wp:effectExtent l="0" t="0" r="5080" b="9525"/>
          <wp:wrapTight wrapText="bothSides">
            <wp:wrapPolygon edited="0">
              <wp:start x="0" y="0"/>
              <wp:lineTo x="0" y="21073"/>
              <wp:lineTo x="21401" y="21073"/>
              <wp:lineTo x="21401" y="2107"/>
              <wp:lineTo x="11378" y="0"/>
              <wp:lineTo x="0" y="0"/>
            </wp:wrapPolygon>
          </wp:wrapTight>
          <wp:docPr id="14" name="Picture 14" descr="find-us-on-facebook-logo-png-transparent - Higgins Heritage P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nd-us-on-facebook-logo-png-transparent - Higgins Heritage Park"/>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18920" cy="39052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70ACE7" w14:textId="77777777" w:rsidR="00DD2C2E" w:rsidRDefault="00DD2C2E" w:rsidP="002A783A">
      <w:r>
        <w:separator/>
      </w:r>
    </w:p>
  </w:footnote>
  <w:footnote w:type="continuationSeparator" w:id="0">
    <w:p w14:paraId="47211234" w14:textId="77777777" w:rsidR="00DD2C2E" w:rsidRDefault="00DD2C2E" w:rsidP="002A78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FF342D"/>
    <w:multiLevelType w:val="singleLevel"/>
    <w:tmpl w:val="04090011"/>
    <w:lvl w:ilvl="0">
      <w:start w:val="1"/>
      <w:numFmt w:val="decimal"/>
      <w:lvlText w:val="%1)"/>
      <w:lvlJc w:val="left"/>
      <w:pPr>
        <w:tabs>
          <w:tab w:val="num" w:pos="360"/>
        </w:tabs>
        <w:ind w:left="360" w:hanging="360"/>
      </w:pPr>
      <w:rPr>
        <w:rFonts w:hint="default"/>
      </w:rPr>
    </w:lvl>
  </w:abstractNum>
  <w:abstractNum w:abstractNumId="1" w15:restartNumberingAfterBreak="0">
    <w:nsid w:val="181C10DE"/>
    <w:multiLevelType w:val="hybridMultilevel"/>
    <w:tmpl w:val="6A42FFE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44623220"/>
    <w:multiLevelType w:val="hybridMultilevel"/>
    <w:tmpl w:val="23886696"/>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0881C51"/>
    <w:multiLevelType w:val="hybridMultilevel"/>
    <w:tmpl w:val="0AFCC7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FDC171C"/>
    <w:multiLevelType w:val="hybridMultilevel"/>
    <w:tmpl w:val="A314AC56"/>
    <w:lvl w:ilvl="0" w:tplc="04090001">
      <w:start w:val="1"/>
      <w:numFmt w:val="bullet"/>
      <w:lvlText w:val=""/>
      <w:lvlJc w:val="left"/>
      <w:pPr>
        <w:ind w:left="1215" w:hanging="360"/>
      </w:pPr>
      <w:rPr>
        <w:rFonts w:ascii="Symbol" w:hAnsi="Symbol" w:hint="default"/>
      </w:rPr>
    </w:lvl>
    <w:lvl w:ilvl="1" w:tplc="04090003" w:tentative="1">
      <w:start w:val="1"/>
      <w:numFmt w:val="bullet"/>
      <w:lvlText w:val="o"/>
      <w:lvlJc w:val="left"/>
      <w:pPr>
        <w:ind w:left="1935" w:hanging="360"/>
      </w:pPr>
      <w:rPr>
        <w:rFonts w:ascii="Courier New" w:hAnsi="Courier New" w:cs="Courier New" w:hint="default"/>
      </w:rPr>
    </w:lvl>
    <w:lvl w:ilvl="2" w:tplc="04090005" w:tentative="1">
      <w:start w:val="1"/>
      <w:numFmt w:val="bullet"/>
      <w:lvlText w:val=""/>
      <w:lvlJc w:val="left"/>
      <w:pPr>
        <w:ind w:left="2655" w:hanging="360"/>
      </w:pPr>
      <w:rPr>
        <w:rFonts w:ascii="Wingdings" w:hAnsi="Wingdings" w:hint="default"/>
      </w:rPr>
    </w:lvl>
    <w:lvl w:ilvl="3" w:tplc="04090001" w:tentative="1">
      <w:start w:val="1"/>
      <w:numFmt w:val="bullet"/>
      <w:lvlText w:val=""/>
      <w:lvlJc w:val="left"/>
      <w:pPr>
        <w:ind w:left="3375" w:hanging="360"/>
      </w:pPr>
      <w:rPr>
        <w:rFonts w:ascii="Symbol" w:hAnsi="Symbol" w:hint="default"/>
      </w:rPr>
    </w:lvl>
    <w:lvl w:ilvl="4" w:tplc="04090003" w:tentative="1">
      <w:start w:val="1"/>
      <w:numFmt w:val="bullet"/>
      <w:lvlText w:val="o"/>
      <w:lvlJc w:val="left"/>
      <w:pPr>
        <w:ind w:left="4095" w:hanging="360"/>
      </w:pPr>
      <w:rPr>
        <w:rFonts w:ascii="Courier New" w:hAnsi="Courier New" w:cs="Courier New" w:hint="default"/>
      </w:rPr>
    </w:lvl>
    <w:lvl w:ilvl="5" w:tplc="04090005" w:tentative="1">
      <w:start w:val="1"/>
      <w:numFmt w:val="bullet"/>
      <w:lvlText w:val=""/>
      <w:lvlJc w:val="left"/>
      <w:pPr>
        <w:ind w:left="4815" w:hanging="360"/>
      </w:pPr>
      <w:rPr>
        <w:rFonts w:ascii="Wingdings" w:hAnsi="Wingdings" w:hint="default"/>
      </w:rPr>
    </w:lvl>
    <w:lvl w:ilvl="6" w:tplc="04090001" w:tentative="1">
      <w:start w:val="1"/>
      <w:numFmt w:val="bullet"/>
      <w:lvlText w:val=""/>
      <w:lvlJc w:val="left"/>
      <w:pPr>
        <w:ind w:left="5535" w:hanging="360"/>
      </w:pPr>
      <w:rPr>
        <w:rFonts w:ascii="Symbol" w:hAnsi="Symbol" w:hint="default"/>
      </w:rPr>
    </w:lvl>
    <w:lvl w:ilvl="7" w:tplc="04090003" w:tentative="1">
      <w:start w:val="1"/>
      <w:numFmt w:val="bullet"/>
      <w:lvlText w:val="o"/>
      <w:lvlJc w:val="left"/>
      <w:pPr>
        <w:ind w:left="6255" w:hanging="360"/>
      </w:pPr>
      <w:rPr>
        <w:rFonts w:ascii="Courier New" w:hAnsi="Courier New" w:cs="Courier New" w:hint="default"/>
      </w:rPr>
    </w:lvl>
    <w:lvl w:ilvl="8" w:tplc="04090005" w:tentative="1">
      <w:start w:val="1"/>
      <w:numFmt w:val="bullet"/>
      <w:lvlText w:val=""/>
      <w:lvlJc w:val="left"/>
      <w:pPr>
        <w:ind w:left="6975" w:hanging="360"/>
      </w:pPr>
      <w:rPr>
        <w:rFonts w:ascii="Wingdings" w:hAnsi="Wingdings" w:hint="default"/>
      </w:rPr>
    </w:lvl>
  </w:abstractNum>
  <w:abstractNum w:abstractNumId="5" w15:restartNumberingAfterBreak="0">
    <w:nsid w:val="7E00246F"/>
    <w:multiLevelType w:val="multilevel"/>
    <w:tmpl w:val="C688D350"/>
    <w:lvl w:ilvl="0">
      <w:start w:val="1"/>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0"/>
  </w:num>
  <w:num w:numId="2">
    <w:abstractNumId w:val="2"/>
  </w:num>
  <w:num w:numId="3">
    <w:abstractNumId w:val="4"/>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9"/>
  <w:proofState w:spelling="clean" w:grammar="clean"/>
  <w:defaultTabStop w:val="720"/>
  <w:characterSpacingControl w:val="doNotCompress"/>
  <w:hdrShapeDefaults>
    <o:shapedefaults v:ext="edit" spidmax="3891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5723"/>
    <w:rsid w:val="00004F9F"/>
    <w:rsid w:val="00031FCC"/>
    <w:rsid w:val="00042C51"/>
    <w:rsid w:val="00052AB4"/>
    <w:rsid w:val="00063B03"/>
    <w:rsid w:val="000A5CBF"/>
    <w:rsid w:val="000B5723"/>
    <w:rsid w:val="000C2A4B"/>
    <w:rsid w:val="000C5FA2"/>
    <w:rsid w:val="000C6E01"/>
    <w:rsid w:val="000D1FB3"/>
    <w:rsid w:val="000E580C"/>
    <w:rsid w:val="00104C4A"/>
    <w:rsid w:val="00123802"/>
    <w:rsid w:val="00124405"/>
    <w:rsid w:val="00137327"/>
    <w:rsid w:val="00173DA5"/>
    <w:rsid w:val="00176F96"/>
    <w:rsid w:val="00181688"/>
    <w:rsid w:val="001A1AA1"/>
    <w:rsid w:val="001C28BF"/>
    <w:rsid w:val="001E7768"/>
    <w:rsid w:val="002126E8"/>
    <w:rsid w:val="002145BA"/>
    <w:rsid w:val="002352FC"/>
    <w:rsid w:val="00253AC7"/>
    <w:rsid w:val="002541E9"/>
    <w:rsid w:val="00267650"/>
    <w:rsid w:val="002777AD"/>
    <w:rsid w:val="00286759"/>
    <w:rsid w:val="00295515"/>
    <w:rsid w:val="002965E4"/>
    <w:rsid w:val="002A117C"/>
    <w:rsid w:val="002A537A"/>
    <w:rsid w:val="002A783A"/>
    <w:rsid w:val="002E3B1B"/>
    <w:rsid w:val="002F720A"/>
    <w:rsid w:val="00301BF5"/>
    <w:rsid w:val="00307C0A"/>
    <w:rsid w:val="00316A0E"/>
    <w:rsid w:val="00354061"/>
    <w:rsid w:val="003634F1"/>
    <w:rsid w:val="00371F64"/>
    <w:rsid w:val="0038535E"/>
    <w:rsid w:val="00396DCB"/>
    <w:rsid w:val="003A2734"/>
    <w:rsid w:val="003D5F07"/>
    <w:rsid w:val="003E3244"/>
    <w:rsid w:val="0041176F"/>
    <w:rsid w:val="00415590"/>
    <w:rsid w:val="00427DEF"/>
    <w:rsid w:val="004378D8"/>
    <w:rsid w:val="0045015A"/>
    <w:rsid w:val="0049507A"/>
    <w:rsid w:val="004A1D3D"/>
    <w:rsid w:val="004B6E8A"/>
    <w:rsid w:val="004B71DD"/>
    <w:rsid w:val="004E2755"/>
    <w:rsid w:val="00505BE1"/>
    <w:rsid w:val="00540C74"/>
    <w:rsid w:val="005563FB"/>
    <w:rsid w:val="00567E4C"/>
    <w:rsid w:val="00575350"/>
    <w:rsid w:val="0057643B"/>
    <w:rsid w:val="00593A8D"/>
    <w:rsid w:val="005B3DA5"/>
    <w:rsid w:val="005C1F32"/>
    <w:rsid w:val="006074FE"/>
    <w:rsid w:val="00621A21"/>
    <w:rsid w:val="00622FF9"/>
    <w:rsid w:val="00647978"/>
    <w:rsid w:val="00647B12"/>
    <w:rsid w:val="00650C52"/>
    <w:rsid w:val="0066568F"/>
    <w:rsid w:val="00671019"/>
    <w:rsid w:val="0068194E"/>
    <w:rsid w:val="00692267"/>
    <w:rsid w:val="006A1FA7"/>
    <w:rsid w:val="006A2288"/>
    <w:rsid w:val="006A5D1B"/>
    <w:rsid w:val="006B3C2C"/>
    <w:rsid w:val="006B6835"/>
    <w:rsid w:val="006C739F"/>
    <w:rsid w:val="006D2814"/>
    <w:rsid w:val="006E76D3"/>
    <w:rsid w:val="007241D2"/>
    <w:rsid w:val="00752304"/>
    <w:rsid w:val="00752899"/>
    <w:rsid w:val="0075489F"/>
    <w:rsid w:val="00757A23"/>
    <w:rsid w:val="00772A4A"/>
    <w:rsid w:val="0078637F"/>
    <w:rsid w:val="00796D81"/>
    <w:rsid w:val="007B0D14"/>
    <w:rsid w:val="007C03E0"/>
    <w:rsid w:val="007C081D"/>
    <w:rsid w:val="007C79DB"/>
    <w:rsid w:val="007D3B6E"/>
    <w:rsid w:val="007F0CF5"/>
    <w:rsid w:val="00801A9F"/>
    <w:rsid w:val="00805735"/>
    <w:rsid w:val="00826910"/>
    <w:rsid w:val="00842409"/>
    <w:rsid w:val="00846BA3"/>
    <w:rsid w:val="008546FC"/>
    <w:rsid w:val="0085666E"/>
    <w:rsid w:val="0086151A"/>
    <w:rsid w:val="00884D29"/>
    <w:rsid w:val="008A546C"/>
    <w:rsid w:val="008C1CF9"/>
    <w:rsid w:val="008E0A3D"/>
    <w:rsid w:val="008E1EFF"/>
    <w:rsid w:val="008E7DC4"/>
    <w:rsid w:val="00917341"/>
    <w:rsid w:val="009373C1"/>
    <w:rsid w:val="009778E7"/>
    <w:rsid w:val="009814BB"/>
    <w:rsid w:val="00987A18"/>
    <w:rsid w:val="009D0307"/>
    <w:rsid w:val="009F160B"/>
    <w:rsid w:val="00A01D56"/>
    <w:rsid w:val="00A03983"/>
    <w:rsid w:val="00A31DEA"/>
    <w:rsid w:val="00A335E9"/>
    <w:rsid w:val="00AA0E19"/>
    <w:rsid w:val="00AA785A"/>
    <w:rsid w:val="00AB5F8C"/>
    <w:rsid w:val="00AD0F6D"/>
    <w:rsid w:val="00AD2951"/>
    <w:rsid w:val="00AD61E0"/>
    <w:rsid w:val="00B133A5"/>
    <w:rsid w:val="00B420A2"/>
    <w:rsid w:val="00B52426"/>
    <w:rsid w:val="00B667E3"/>
    <w:rsid w:val="00B96A18"/>
    <w:rsid w:val="00BC0173"/>
    <w:rsid w:val="00BD7815"/>
    <w:rsid w:val="00C06244"/>
    <w:rsid w:val="00C24056"/>
    <w:rsid w:val="00C2787D"/>
    <w:rsid w:val="00C40BF9"/>
    <w:rsid w:val="00C515F1"/>
    <w:rsid w:val="00C6057A"/>
    <w:rsid w:val="00C7783D"/>
    <w:rsid w:val="00C80F27"/>
    <w:rsid w:val="00C925FC"/>
    <w:rsid w:val="00C96B80"/>
    <w:rsid w:val="00CA1313"/>
    <w:rsid w:val="00CD4A9A"/>
    <w:rsid w:val="00CE39FB"/>
    <w:rsid w:val="00CF74BE"/>
    <w:rsid w:val="00D07AC6"/>
    <w:rsid w:val="00D25391"/>
    <w:rsid w:val="00D33E0E"/>
    <w:rsid w:val="00D5083C"/>
    <w:rsid w:val="00D52C4D"/>
    <w:rsid w:val="00D86696"/>
    <w:rsid w:val="00D923A1"/>
    <w:rsid w:val="00DC389C"/>
    <w:rsid w:val="00DC3EBF"/>
    <w:rsid w:val="00DD2C2E"/>
    <w:rsid w:val="00DD3C65"/>
    <w:rsid w:val="00DE49D3"/>
    <w:rsid w:val="00DE4A1B"/>
    <w:rsid w:val="00DF5A43"/>
    <w:rsid w:val="00E170B4"/>
    <w:rsid w:val="00E7026B"/>
    <w:rsid w:val="00E735A3"/>
    <w:rsid w:val="00EB1991"/>
    <w:rsid w:val="00EC018B"/>
    <w:rsid w:val="00EE035E"/>
    <w:rsid w:val="00EF22E3"/>
    <w:rsid w:val="00EF23E1"/>
    <w:rsid w:val="00EF4921"/>
    <w:rsid w:val="00F02CBF"/>
    <w:rsid w:val="00F06FF3"/>
    <w:rsid w:val="00F13688"/>
    <w:rsid w:val="00F46094"/>
    <w:rsid w:val="00F5214F"/>
    <w:rsid w:val="00F62C6A"/>
    <w:rsid w:val="00F75622"/>
    <w:rsid w:val="00F912D6"/>
    <w:rsid w:val="00FA00FA"/>
    <w:rsid w:val="00FA77B7"/>
    <w:rsid w:val="00FC496E"/>
    <w:rsid w:val="00FC63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8913"/>
    <o:shapelayout v:ext="edit">
      <o:idmap v:ext="edit" data="1"/>
    </o:shapelayout>
  </w:shapeDefaults>
  <w:decimalSymbol w:val="."/>
  <w:listSeparator w:val=","/>
  <w14:docId w14:val="02E36309"/>
  <w14:defaultImageDpi w14:val="300"/>
  <w15:docId w15:val="{3AE02F14-DDBF-4032-A93F-32C4746DF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B572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B5723"/>
    <w:rPr>
      <w:rFonts w:ascii="Lucida Grande" w:hAnsi="Lucida Grande" w:cs="Lucida Grande"/>
      <w:sz w:val="18"/>
      <w:szCs w:val="18"/>
    </w:rPr>
  </w:style>
  <w:style w:type="paragraph" w:styleId="Header">
    <w:name w:val="header"/>
    <w:basedOn w:val="Normal"/>
    <w:link w:val="HeaderChar"/>
    <w:uiPriority w:val="99"/>
    <w:unhideWhenUsed/>
    <w:rsid w:val="002A783A"/>
    <w:pPr>
      <w:tabs>
        <w:tab w:val="center" w:pos="4320"/>
        <w:tab w:val="right" w:pos="8640"/>
      </w:tabs>
    </w:pPr>
  </w:style>
  <w:style w:type="character" w:customStyle="1" w:styleId="HeaderChar">
    <w:name w:val="Header Char"/>
    <w:basedOn w:val="DefaultParagraphFont"/>
    <w:link w:val="Header"/>
    <w:uiPriority w:val="99"/>
    <w:rsid w:val="002A783A"/>
  </w:style>
  <w:style w:type="paragraph" w:styleId="Footer">
    <w:name w:val="footer"/>
    <w:basedOn w:val="Normal"/>
    <w:link w:val="FooterChar"/>
    <w:uiPriority w:val="99"/>
    <w:unhideWhenUsed/>
    <w:rsid w:val="002A783A"/>
    <w:pPr>
      <w:tabs>
        <w:tab w:val="center" w:pos="4320"/>
        <w:tab w:val="right" w:pos="8640"/>
      </w:tabs>
    </w:pPr>
  </w:style>
  <w:style w:type="character" w:customStyle="1" w:styleId="FooterChar">
    <w:name w:val="Footer Char"/>
    <w:basedOn w:val="DefaultParagraphFont"/>
    <w:link w:val="Footer"/>
    <w:uiPriority w:val="99"/>
    <w:rsid w:val="002A783A"/>
  </w:style>
  <w:style w:type="paragraph" w:styleId="ListParagraph">
    <w:name w:val="List Paragraph"/>
    <w:basedOn w:val="Normal"/>
    <w:uiPriority w:val="34"/>
    <w:qFormat/>
    <w:rsid w:val="000D1FB3"/>
    <w:pPr>
      <w:ind w:left="720"/>
      <w:contextualSpacing/>
    </w:pPr>
  </w:style>
  <w:style w:type="character" w:styleId="Hyperlink">
    <w:name w:val="Hyperlink"/>
    <w:basedOn w:val="DefaultParagraphFont"/>
    <w:uiPriority w:val="99"/>
    <w:unhideWhenUsed/>
    <w:rsid w:val="00F13688"/>
    <w:rPr>
      <w:color w:val="0000FF" w:themeColor="hyperlink"/>
      <w:u w:val="single"/>
    </w:rPr>
  </w:style>
  <w:style w:type="character" w:customStyle="1" w:styleId="UnresolvedMention1">
    <w:name w:val="Unresolved Mention1"/>
    <w:basedOn w:val="DefaultParagraphFont"/>
    <w:uiPriority w:val="99"/>
    <w:semiHidden/>
    <w:unhideWhenUsed/>
    <w:rsid w:val="00D86696"/>
    <w:rPr>
      <w:color w:val="605E5C"/>
      <w:shd w:val="clear" w:color="auto" w:fill="E1DFDD"/>
    </w:rPr>
  </w:style>
  <w:style w:type="character" w:styleId="FollowedHyperlink">
    <w:name w:val="FollowedHyperlink"/>
    <w:basedOn w:val="DefaultParagraphFont"/>
    <w:uiPriority w:val="99"/>
    <w:semiHidden/>
    <w:unhideWhenUsed/>
    <w:rsid w:val="008E7DC4"/>
    <w:rPr>
      <w:color w:val="800080" w:themeColor="followedHyperlink"/>
      <w:u w:val="single"/>
    </w:rPr>
  </w:style>
  <w:style w:type="character" w:styleId="CommentReference">
    <w:name w:val="annotation reference"/>
    <w:basedOn w:val="DefaultParagraphFont"/>
    <w:uiPriority w:val="99"/>
    <w:semiHidden/>
    <w:unhideWhenUsed/>
    <w:rsid w:val="008E7DC4"/>
    <w:rPr>
      <w:sz w:val="16"/>
      <w:szCs w:val="16"/>
    </w:rPr>
  </w:style>
  <w:style w:type="paragraph" w:styleId="CommentText">
    <w:name w:val="annotation text"/>
    <w:basedOn w:val="Normal"/>
    <w:link w:val="CommentTextChar"/>
    <w:uiPriority w:val="99"/>
    <w:semiHidden/>
    <w:unhideWhenUsed/>
    <w:rsid w:val="008E7DC4"/>
    <w:rPr>
      <w:sz w:val="20"/>
      <w:szCs w:val="20"/>
    </w:rPr>
  </w:style>
  <w:style w:type="character" w:customStyle="1" w:styleId="CommentTextChar">
    <w:name w:val="Comment Text Char"/>
    <w:basedOn w:val="DefaultParagraphFont"/>
    <w:link w:val="CommentText"/>
    <w:uiPriority w:val="99"/>
    <w:semiHidden/>
    <w:rsid w:val="008E7DC4"/>
    <w:rPr>
      <w:sz w:val="20"/>
      <w:szCs w:val="20"/>
    </w:rPr>
  </w:style>
  <w:style w:type="paragraph" w:styleId="CommentSubject">
    <w:name w:val="annotation subject"/>
    <w:basedOn w:val="CommentText"/>
    <w:next w:val="CommentText"/>
    <w:link w:val="CommentSubjectChar"/>
    <w:uiPriority w:val="99"/>
    <w:semiHidden/>
    <w:unhideWhenUsed/>
    <w:rsid w:val="008E7DC4"/>
    <w:rPr>
      <w:b/>
      <w:bCs/>
    </w:rPr>
  </w:style>
  <w:style w:type="character" w:customStyle="1" w:styleId="CommentSubjectChar">
    <w:name w:val="Comment Subject Char"/>
    <w:basedOn w:val="CommentTextChar"/>
    <w:link w:val="CommentSubject"/>
    <w:uiPriority w:val="99"/>
    <w:semiHidden/>
    <w:rsid w:val="008E7DC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1255433">
      <w:bodyDiv w:val="1"/>
      <w:marLeft w:val="0"/>
      <w:marRight w:val="0"/>
      <w:marTop w:val="0"/>
      <w:marBottom w:val="0"/>
      <w:divBdr>
        <w:top w:val="none" w:sz="0" w:space="0" w:color="auto"/>
        <w:left w:val="none" w:sz="0" w:space="0" w:color="auto"/>
        <w:bottom w:val="none" w:sz="0" w:space="0" w:color="auto"/>
        <w:right w:val="none" w:sz="0" w:space="0" w:color="auto"/>
      </w:divBdr>
      <w:divsChild>
        <w:div w:id="299501774">
          <w:marLeft w:val="0"/>
          <w:marRight w:val="0"/>
          <w:marTop w:val="0"/>
          <w:marBottom w:val="0"/>
          <w:divBdr>
            <w:top w:val="none" w:sz="0" w:space="0" w:color="auto"/>
            <w:left w:val="none" w:sz="0" w:space="0" w:color="auto"/>
            <w:bottom w:val="none" w:sz="0" w:space="0" w:color="auto"/>
            <w:right w:val="none" w:sz="0" w:space="0" w:color="auto"/>
          </w:divBdr>
        </w:div>
        <w:div w:id="1117063901">
          <w:marLeft w:val="0"/>
          <w:marRight w:val="0"/>
          <w:marTop w:val="0"/>
          <w:marBottom w:val="0"/>
          <w:divBdr>
            <w:top w:val="none" w:sz="0" w:space="0" w:color="auto"/>
            <w:left w:val="none" w:sz="0" w:space="0" w:color="auto"/>
            <w:bottom w:val="none" w:sz="0" w:space="0" w:color="auto"/>
            <w:right w:val="none" w:sz="0" w:space="0" w:color="auto"/>
          </w:divBdr>
        </w:div>
        <w:div w:id="1515530157">
          <w:marLeft w:val="0"/>
          <w:marRight w:val="0"/>
          <w:marTop w:val="0"/>
          <w:marBottom w:val="0"/>
          <w:divBdr>
            <w:top w:val="none" w:sz="0" w:space="0" w:color="auto"/>
            <w:left w:val="none" w:sz="0" w:space="0" w:color="auto"/>
            <w:bottom w:val="none" w:sz="0" w:space="0" w:color="auto"/>
            <w:right w:val="none" w:sz="0" w:space="0" w:color="auto"/>
          </w:divBdr>
        </w:div>
        <w:div w:id="439104570">
          <w:marLeft w:val="0"/>
          <w:marRight w:val="0"/>
          <w:marTop w:val="0"/>
          <w:marBottom w:val="0"/>
          <w:divBdr>
            <w:top w:val="none" w:sz="0" w:space="0" w:color="auto"/>
            <w:left w:val="none" w:sz="0" w:space="0" w:color="auto"/>
            <w:bottom w:val="none" w:sz="0" w:space="0" w:color="auto"/>
            <w:right w:val="none" w:sz="0" w:space="0" w:color="auto"/>
          </w:divBdr>
        </w:div>
        <w:div w:id="633408919">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0B1F5F-321C-402D-B539-DBB71178B3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1011</Words>
  <Characters>5764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 Olmstead</dc:creator>
  <cp:lastModifiedBy>Dan Sitz</cp:lastModifiedBy>
  <cp:revision>6</cp:revision>
  <cp:lastPrinted>2025-02-24T19:38:00Z</cp:lastPrinted>
  <dcterms:created xsi:type="dcterms:W3CDTF">2026-02-25T15:50:00Z</dcterms:created>
  <dcterms:modified xsi:type="dcterms:W3CDTF">2026-02-26T20:30:00Z</dcterms:modified>
</cp:coreProperties>
</file>